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FA0" w14:textId="77777777" w:rsidR="00986E24" w:rsidRDefault="00986E24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34E4E547" w14:textId="35E6DEF8" w:rsidR="00455B98" w:rsidRPr="00171618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5D4CC5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วิทยาศาสตร์และเทคโนโลยี</w:t>
      </w:r>
      <w:r w:rsidR="009470F9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06723B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ปลาย</w:t>
      </w:r>
    </w:p>
    <w:p w14:paraId="4C3CB154" w14:textId="77777777" w:rsidR="009470F9" w:rsidRPr="00171618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171618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171618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23AC9CEF" w:rsidR="00A96846" w:rsidRPr="00171618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-ข้อสอบรูปแบบปรนัย  </w:t>
      </w:r>
      <w:r w:rsidR="002B6429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ตัวเลือก  1 คำตอบ  จำนวน  50  ข้อ  ข้อละ 2 คะแนน  รวม  100  คะแนน</w:t>
      </w:r>
    </w:p>
    <w:tbl>
      <w:tblPr>
        <w:tblStyle w:val="a3"/>
        <w:tblW w:w="5220" w:type="pct"/>
        <w:tblLook w:val="04A0" w:firstRow="1" w:lastRow="0" w:firstColumn="1" w:lastColumn="0" w:noHBand="0" w:noVBand="1"/>
      </w:tblPr>
      <w:tblGrid>
        <w:gridCol w:w="1211"/>
        <w:gridCol w:w="2751"/>
        <w:gridCol w:w="3560"/>
        <w:gridCol w:w="1121"/>
        <w:gridCol w:w="4110"/>
        <w:gridCol w:w="1577"/>
        <w:gridCol w:w="983"/>
      </w:tblGrid>
      <w:tr w:rsidR="00AA4835" w:rsidRPr="00171618" w14:paraId="3D150E7D" w14:textId="77777777" w:rsidTr="00B97C79">
        <w:trPr>
          <w:tblHeader/>
        </w:trPr>
        <w:tc>
          <w:tcPr>
            <w:tcW w:w="395" w:type="pct"/>
            <w:shd w:val="clear" w:color="auto" w:fill="D9E2F3" w:themeFill="accent1" w:themeFillTint="33"/>
            <w:vAlign w:val="center"/>
          </w:tcPr>
          <w:p w14:paraId="0C00583E" w14:textId="7777777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898" w:type="pct"/>
            <w:shd w:val="clear" w:color="auto" w:fill="D9E2F3" w:themeFill="accent1" w:themeFillTint="33"/>
            <w:vAlign w:val="center"/>
          </w:tcPr>
          <w:p w14:paraId="0446019E" w14:textId="7777777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162" w:type="pct"/>
            <w:shd w:val="clear" w:color="auto" w:fill="D9E2F3" w:themeFill="accent1" w:themeFillTint="33"/>
            <w:vAlign w:val="center"/>
          </w:tcPr>
          <w:p w14:paraId="2602CFEE" w14:textId="4CF06E9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366" w:type="pct"/>
            <w:shd w:val="clear" w:color="auto" w:fill="D9E2F3" w:themeFill="accent1" w:themeFillTint="33"/>
            <w:vAlign w:val="center"/>
          </w:tcPr>
          <w:p w14:paraId="54EF9907" w14:textId="7777777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342" w:type="pct"/>
            <w:shd w:val="clear" w:color="auto" w:fill="D9E2F3" w:themeFill="accent1" w:themeFillTint="33"/>
            <w:vAlign w:val="center"/>
          </w:tcPr>
          <w:p w14:paraId="06CE8AE5" w14:textId="7777777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15" w:type="pct"/>
            <w:shd w:val="clear" w:color="auto" w:fill="D9E2F3" w:themeFill="accent1" w:themeFillTint="33"/>
            <w:vAlign w:val="center"/>
          </w:tcPr>
          <w:p w14:paraId="3CB33581" w14:textId="37949846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21" w:type="pct"/>
            <w:shd w:val="clear" w:color="auto" w:fill="D9E2F3" w:themeFill="accent1" w:themeFillTint="33"/>
            <w:vAlign w:val="center"/>
          </w:tcPr>
          <w:p w14:paraId="42186630" w14:textId="77777777" w:rsidR="00AA4835" w:rsidRPr="00171618" w:rsidRDefault="00AA4835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982502" w:rsidRPr="00171618" w14:paraId="322C900A" w14:textId="77777777" w:rsidTr="00B97C79">
        <w:tc>
          <w:tcPr>
            <w:tcW w:w="395" w:type="pct"/>
            <w:vMerge w:val="restart"/>
          </w:tcPr>
          <w:p w14:paraId="6BD99D16" w14:textId="1D3F2A55" w:rsidR="00982502" w:rsidRPr="00171618" w:rsidRDefault="00982502" w:rsidP="00147ECE">
            <w:pPr>
              <w:jc w:val="center"/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171618">
              <w:rPr>
                <w:rFonts w:ascii="TH SarabunIT๙" w:hAnsi="TH SarabunIT๙" w:cs="TH SarabunIT๙"/>
                <w:cs/>
              </w:rPr>
              <w:t xml:space="preserve"> วิทยาศาสตร์ชีวภาพ</w:t>
            </w:r>
          </w:p>
        </w:tc>
        <w:tc>
          <w:tcPr>
            <w:tcW w:w="898" w:type="pct"/>
            <w:vMerge w:val="restart"/>
          </w:tcPr>
          <w:p w14:paraId="166C405E" w14:textId="13665C17" w:rsidR="00982502" w:rsidRPr="00171618" w:rsidRDefault="00982502" w:rsidP="005D4CC5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๑.๑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ความหลากหลายของระบบนิเวศ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ต่างๆในระบบนิเวศการถ่ายทอดพลังงานการเปลี่ยนแปลงแทนที่ในระบบนิเวศความหมายของประชากรปัญหาและผลกระทบที่มีต่อทรัพยากรธรรมชาติและสิ่งแวดล้อม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      </w:r>
          </w:p>
        </w:tc>
        <w:tc>
          <w:tcPr>
            <w:tcW w:w="1162" w:type="pct"/>
          </w:tcPr>
          <w:p w14:paraId="2400B85E" w14:textId="5014463D" w:rsidR="00982502" w:rsidRPr="00171618" w:rsidRDefault="00982502" w:rsidP="00171618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1.1 ม.4/1 สืบค้นข้อมูลและ อธิบายความสัมพันธ์ของสภาพ ทางภูมิศาสตร์บนโลกกับ ความหลากหลายของ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ไบ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โอม และยกตัวอย่าง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ไบ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 xml:space="preserve">โอมชนิดต่าง ๆ </w:t>
            </w:r>
          </w:p>
          <w:p w14:paraId="35A33D66" w14:textId="2398FCA9" w:rsidR="00982502" w:rsidRPr="00171618" w:rsidRDefault="00982502" w:rsidP="001716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6" w:type="pct"/>
            <w:vMerge w:val="restart"/>
          </w:tcPr>
          <w:p w14:paraId="52774719" w14:textId="2898CAA2" w:rsidR="00982502" w:rsidRPr="00171618" w:rsidRDefault="00982502" w:rsidP="00AA48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42" w:type="pct"/>
          </w:tcPr>
          <w:p w14:paraId="23979095" w14:textId="77777777" w:rsidR="00B97C79" w:rsidRDefault="00B97C79" w:rsidP="00A96846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 xml:space="preserve">บริเวณของโลกแต่ละบริเวณมีสภาพทางภูมิศาสตร์ที่แตกต่างกัน แบ่งออกได้เป็นหลายเขตตามสภาพภูมิอากาศและปริมาณน้ำฝน ทำให้มีระบบนิเวศ ที่หลากหลาย ซึ่งส่งผลให้เกิดความหลากหลายของ </w:t>
            </w:r>
          </w:p>
          <w:p w14:paraId="44EF6A24" w14:textId="443AECB4" w:rsidR="00982502" w:rsidRPr="00171618" w:rsidRDefault="00B97C79" w:rsidP="00A96846">
            <w:pPr>
              <w:rPr>
                <w:rFonts w:ascii="TH SarabunIT๙" w:hAnsi="TH SarabunIT๙" w:cs="TH SarabunIT๙"/>
              </w:rPr>
            </w:pP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ไบ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โอม</w:t>
            </w:r>
          </w:p>
        </w:tc>
        <w:tc>
          <w:tcPr>
            <w:tcW w:w="515" w:type="pct"/>
          </w:tcPr>
          <w:p w14:paraId="2FC7BBAC" w14:textId="1D8D2497" w:rsidR="00982502" w:rsidRPr="00171618" w:rsidRDefault="00296D4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C779219" w14:textId="4AC16D34" w:rsidR="00982502" w:rsidRPr="00171618" w:rsidRDefault="00296D4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982502" w:rsidRPr="00171618" w14:paraId="498F9F2D" w14:textId="77777777" w:rsidTr="00B97C79">
        <w:tc>
          <w:tcPr>
            <w:tcW w:w="395" w:type="pct"/>
            <w:vMerge/>
          </w:tcPr>
          <w:p w14:paraId="30251728" w14:textId="77777777" w:rsidR="00982502" w:rsidRPr="00171618" w:rsidRDefault="0098250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19F62523" w14:textId="77777777" w:rsidR="00982502" w:rsidRPr="00171618" w:rsidRDefault="00982502" w:rsidP="005D4CC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12FB6DC2" w14:textId="34D772EE" w:rsidR="00982502" w:rsidRPr="00171618" w:rsidRDefault="00982502" w:rsidP="00171618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1.1 ม.4/2 สืบค้นข้อมูล อภิปรายสาเหตุ และยกตัวอย่าง การเปลี่ยนแปลงแทนที่ของ ระบบนิเวศ</w:t>
            </w:r>
          </w:p>
        </w:tc>
        <w:tc>
          <w:tcPr>
            <w:tcW w:w="366" w:type="pct"/>
            <w:vMerge/>
          </w:tcPr>
          <w:p w14:paraId="52AE6E3D" w14:textId="77777777" w:rsidR="00982502" w:rsidRPr="00171618" w:rsidRDefault="00982502" w:rsidP="00AA48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2A04950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  <w:cs/>
              </w:rPr>
              <w:t>-การเปลี่ยนแปลงของระบบนิเวศเกิดขึ้นได้ตลอดเวลาทั้งการเปลี่ยนแปลงที่เกิดขึ้นเอง ตามธรรมชาติและเกิดจากการกระทำของมนุษย์</w:t>
            </w:r>
          </w:p>
          <w:p w14:paraId="08C7EDEF" w14:textId="6A296A10" w:rsidR="00982502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  <w:cs/>
              </w:rPr>
              <w:t>-การเปลี่ยนแปลงแทนที่เป็นการเปลี่ยนแปลงของกลุ่มสิ่งมีชีวิตที่เกิดขึ้นอย่างช้ำ ๆ เป็นเวลานาน ซึ่งเป็นผลจากปฏิสัมพันธ์ระหว่างองค์ประกอบ ทางกายภาพและทางชีวภาพ ส่งผลให้ระบบนิเวศเปลี่ยนแปลงไปสู่สมดุลจนเกิดสังคมสมบูรณ์ได้</w:t>
            </w:r>
          </w:p>
        </w:tc>
        <w:tc>
          <w:tcPr>
            <w:tcW w:w="515" w:type="pct"/>
          </w:tcPr>
          <w:p w14:paraId="78FFA025" w14:textId="79872E24" w:rsidR="00982502" w:rsidRPr="00171618" w:rsidRDefault="00296D4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01AF9FBC" w14:textId="52021B81" w:rsidR="00982502" w:rsidRPr="00171618" w:rsidRDefault="00296D4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48F35BE" w14:textId="77777777" w:rsidTr="00B97C79">
        <w:tc>
          <w:tcPr>
            <w:tcW w:w="395" w:type="pct"/>
            <w:vMerge/>
          </w:tcPr>
          <w:p w14:paraId="7C048C11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557E67ED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F21AE12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1.1 ม.4/3 สืบค้นข้อมูล อธิบาย และยกตัวอย่างเกี่ยวกับการ เปลี่ยนแปลงขององค์ประกอบ ทางกายภาพและทางชีวภาพ ที่มีผลต่อการเปลี่ยนแปลงขนาด ของประชากรสิ่งมีชีวิตใน</w:t>
            </w:r>
          </w:p>
          <w:p w14:paraId="6D65E3C2" w14:textId="0A1FB7BE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ระบบนิเวศ</w:t>
            </w:r>
          </w:p>
        </w:tc>
        <w:tc>
          <w:tcPr>
            <w:tcW w:w="366" w:type="pct"/>
            <w:vMerge/>
          </w:tcPr>
          <w:p w14:paraId="78DF828F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31A0962C" w14:textId="1F3CBAD4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การเปลี่ยนแปลงขององค์ประกอบในระบบนิเวศ ทั้งทางกายภาพและทางชีวภาพมีผลต่อ การเปลี่ยนแปลงขนาดของประชากร</w:t>
            </w:r>
          </w:p>
        </w:tc>
        <w:tc>
          <w:tcPr>
            <w:tcW w:w="515" w:type="pct"/>
          </w:tcPr>
          <w:p w14:paraId="78ADD0F3" w14:textId="7D658C12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3F35F89B" w14:textId="3BBB8933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37ADB998" w14:textId="77777777" w:rsidTr="00B97C79">
        <w:tc>
          <w:tcPr>
            <w:tcW w:w="395" w:type="pct"/>
            <w:vMerge/>
          </w:tcPr>
          <w:p w14:paraId="3DB4C2EA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1FB5901D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๑.๒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สมบัติของสิ่งมีชีวิตหน่วยพื้นฐานของสิ่งมีชีวิตการลำเลียงสารเข้าและออกจากเซลล์ความสัมพันธ์ของโครงสร้างและหน้าที่ของระบบต่างๆของสัตว์และมนุษย์ที่ทำงานสัมพันธ์กันความสัมพันธ์ของโครงสร้างและหน้าที่ของอวัยวะต่างๆของพืชที่ทำงานสัมพันธ์กันรวมทั้งนำความรู้ไปใช้ประโยชน์</w:t>
            </w:r>
          </w:p>
          <w:p w14:paraId="5AA66A51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62" w:type="pct"/>
          </w:tcPr>
          <w:p w14:paraId="47E92245" w14:textId="3FC4273F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ม.4/1 อธิบายโครงสร้าง และสมบัติของเยื่อหุ้มเซลล์ที่ สัมพันธ์กับการลำเลียงสาร และ เปรียบเทียบการลำเลียงสาร ผ่านเยื่อหุ้มเซลล์แบบต่าง ๆ</w:t>
            </w:r>
          </w:p>
        </w:tc>
        <w:tc>
          <w:tcPr>
            <w:tcW w:w="366" w:type="pct"/>
            <w:vMerge w:val="restart"/>
          </w:tcPr>
          <w:p w14:paraId="55D49AA4" w14:textId="4133BA8B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342" w:type="pct"/>
          </w:tcPr>
          <w:p w14:paraId="05A8B57D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เยื่อหุ้มเซลล์มีโครงสร้างเป็นเยื่อหุ้มสองชั้นที่มีลิพิดเป็นองค์ประกอบ และมีโปรตีนแทรกอยู่</w:t>
            </w:r>
          </w:p>
          <w:p w14:paraId="583D5CCB" w14:textId="34472B9E" w:rsidR="00296D4C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สารที่ละลายได้ในลิพิดและสารที่มีขนาดเล็กสามารถแพร่ผ่านเยื่อหุ้มเซลล์ได้โดยตรง ส่วนสารขนาดเล็กที่มีประจุต้องลำเลียงผ่านโปรตีนที่แทรกอยู่ที่เยื่อหุ้มเซลล์ ซึ่งมี ๒ แบบ คือ การแพร่แบบฟาซิลิเทต และแอกที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ฟท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รานสปอร์ต ในกรณีสารขนาดใหญ่ เช่น โปรตีน จะลำเลียงเข้าโดยกระบวนการเอนโดไซโทซิส หรือลำเลียงออกโดยกระบวนการเอกโซไซโทซิส</w:t>
            </w:r>
          </w:p>
        </w:tc>
        <w:tc>
          <w:tcPr>
            <w:tcW w:w="515" w:type="pct"/>
          </w:tcPr>
          <w:p w14:paraId="451DC212" w14:textId="723DF244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21AAFCB7" w14:textId="4D841A28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33BAEFF2" w14:textId="77777777" w:rsidTr="00B97C79">
        <w:tc>
          <w:tcPr>
            <w:tcW w:w="395" w:type="pct"/>
            <w:vMerge/>
          </w:tcPr>
          <w:p w14:paraId="46A56934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52C1CEAD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0229411" w14:textId="70492595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ม.4/2 อธิบายการควบคุม ดุลยภาพของน้ำและสารในเลือด โดยการทำงานของไต</w:t>
            </w:r>
          </w:p>
        </w:tc>
        <w:tc>
          <w:tcPr>
            <w:tcW w:w="366" w:type="pct"/>
            <w:vMerge/>
          </w:tcPr>
          <w:p w14:paraId="79974C7B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3C5DF1B6" w14:textId="364F5D58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การรักษาดุลยภาพของน้ำและสารในเลือด เกิดจากการทำงานของไต ซึ่งเป็นอวัยวะในระบบขับถ่ายที่มีความสำคัญในการกำจัดของเสียที่มีไนโตรเจนเป็นองค์ประกอบ รวมทั้งน้ำและสำรวจที่มีปริมาณเกินความต้องการของร่างกาย</w:t>
            </w:r>
          </w:p>
        </w:tc>
        <w:tc>
          <w:tcPr>
            <w:tcW w:w="515" w:type="pct"/>
          </w:tcPr>
          <w:p w14:paraId="7B0EA3A9" w14:textId="27582101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7BA994B5" w14:textId="7AF6DE7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32F08A7" w14:textId="77777777" w:rsidTr="00B97C79">
        <w:tc>
          <w:tcPr>
            <w:tcW w:w="395" w:type="pct"/>
            <w:vMerge/>
          </w:tcPr>
          <w:p w14:paraId="3EB19DC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3EFEAD6A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4B4F9858" w14:textId="64162B22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ม.4/3 อธิบายการควบคุม ดุลยภาพของกรด-เบสของเลือด โดยการทำงานของไตและปอด</w:t>
            </w:r>
          </w:p>
        </w:tc>
        <w:tc>
          <w:tcPr>
            <w:tcW w:w="366" w:type="pct"/>
            <w:vMerge/>
          </w:tcPr>
          <w:p w14:paraId="479443D5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DFB1062" w14:textId="3B6C41B2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การรักษาดุลยภาพของกรด-เบสในเลือดเกิดจากการทำงานของไตที่ทำหน้าที่ขับ หรือดูดกลับ ไฮโดรเจนไอออน ไฮโดรเจนคาร์บอเนตไอออน และแอมโมเนียมไอออน และการทำงานของปอด ที่ทำหน้าที่กำจัดคาร์บอนไดออกไซด์</w:t>
            </w:r>
          </w:p>
        </w:tc>
        <w:tc>
          <w:tcPr>
            <w:tcW w:w="515" w:type="pct"/>
          </w:tcPr>
          <w:p w14:paraId="43B03673" w14:textId="485A1C4D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5A25B21E" w14:textId="43FCA192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3F9AC2B" w14:textId="77777777" w:rsidTr="00B97C79">
        <w:tc>
          <w:tcPr>
            <w:tcW w:w="395" w:type="pct"/>
            <w:vMerge/>
          </w:tcPr>
          <w:p w14:paraId="160C4C45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70D6B9DF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19FDC55E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ม.4/4 อธิบายการควบคุม ดุลยภาพของอุณหภูมิภายในร่างกาย โดยระบบหมุนเวียนเลือด ผิวหนัง</w:t>
            </w:r>
          </w:p>
          <w:p w14:paraId="78A592CC" w14:textId="3F3BCA04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และกล้ามเนื้อโครงร่าง</w:t>
            </w:r>
          </w:p>
        </w:tc>
        <w:tc>
          <w:tcPr>
            <w:tcW w:w="366" w:type="pct"/>
            <w:vMerge/>
          </w:tcPr>
          <w:p w14:paraId="02FDA6C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7F4E8B4" w14:textId="013DCF50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การรักษาดุลยภาพของอุณหภูมิภายในร่างกาย เกิดจากการทำงานของระบบหมุนเวียนเลือดที่ควบคุมปริมาณเลือดไปที่ผิวหนัง การทำงานของต่อมเหงื่อ และกล้ามเนื้อโครงร่าง ซึ่งส่งผลถึงปริมาณความร้อนที่ถูกเก็บหรือระบายออกจากร่างกาย</w:t>
            </w:r>
          </w:p>
        </w:tc>
        <w:tc>
          <w:tcPr>
            <w:tcW w:w="515" w:type="pct"/>
          </w:tcPr>
          <w:p w14:paraId="69902040" w14:textId="624339C8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59322671" w14:textId="480C877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320ADC90" w14:textId="77777777" w:rsidTr="00B97C79">
        <w:tc>
          <w:tcPr>
            <w:tcW w:w="395" w:type="pct"/>
            <w:vMerge/>
          </w:tcPr>
          <w:p w14:paraId="03CF78D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495C529C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5D9F778" w14:textId="7782785A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ม.4/5 อธิบาย และเขียน แผนผังเกี่ยวกับการตอบสนองของ ร่างกายแบบไม่จำเพาะและแบบ จำเพาะต่อสิ่งแปลกปลอมของ ร่างกาย</w:t>
            </w:r>
          </w:p>
        </w:tc>
        <w:tc>
          <w:tcPr>
            <w:tcW w:w="366" w:type="pct"/>
            <w:vMerge/>
          </w:tcPr>
          <w:p w14:paraId="45F7BDC4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3B848F40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เมื่อเชื้อโรคหรือสิ่งแปลกปลอมอื่นเข้าสู่เนื้อเยื่อ ในร่างกาย ร่างกายจะมีกลไกในการต่อต้าน หรือทำลายสิ่งแปลกปลอมทั้งแบบไม่จำเพาะและแบบจำเพาะ</w:t>
            </w:r>
          </w:p>
          <w:p w14:paraId="6778625D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เซลล์เม็ดเลือดขาวกลุ่มฟาโกไซ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จะมีกลไกในการต่อต้านหรือทำลายสิ่งแปลกปลอมแบบไม่จำเพาะ</w:t>
            </w:r>
          </w:p>
          <w:p w14:paraId="10627B01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 xml:space="preserve">กลไกในการต่อต้านหรือทำลายสิ่งแปลกปลอม แบบจำเพาะเป็นการทำงานของเซลล์เม็ดเลือดขาว 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ลิมโฟ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ไซ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ชนิดบีและชนิดที ซึ่งเซลล์เม็ดเลือดขาว ทั้งสองชนิดจะมีตัวรับแอนติเจน ทำให้เซลล์ทั้งสองสามารถตอบสนองแบบจำเพาะต่อแอนติเจนนั้น ๆ ได้</w:t>
            </w:r>
          </w:p>
          <w:p w14:paraId="4C37D5C1" w14:textId="2D159A73" w:rsidR="00296D4C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เซลล์บีทำหน้าที่สร้างแอนติบอดี ซึ่งช่วยในการจับกับสิ่งแปลกปลอมต่าง ๆ เพื่อทำลายต่อไปโดยระบบภูมิคุ้มกัน เซลล์ทีทำหน้าที่หลากหลาย เช่น กระตุ้นการทำงานของเซลล์บีและเซลล์ทีชนิดอื่น ทำลายเซลล์ที่ติดไวรัสและเซลล์ที่ผิดปกติอื่น ๆ</w:t>
            </w:r>
          </w:p>
        </w:tc>
        <w:tc>
          <w:tcPr>
            <w:tcW w:w="515" w:type="pct"/>
          </w:tcPr>
          <w:p w14:paraId="151026E1" w14:textId="0564E5B1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27B05072" w14:textId="0ACC6AEE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7293A33" w14:textId="77777777" w:rsidTr="00B97C79">
        <w:tc>
          <w:tcPr>
            <w:tcW w:w="395" w:type="pct"/>
            <w:vMerge/>
          </w:tcPr>
          <w:p w14:paraId="3AE987E9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2C0FBF4D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28109BBF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ม.4/9 สืบค้นข้อมูล อภิปราย และยกตัวอย่างเกี่ยวกับ การใช้ประโยชน์จากสารต่าง ๆ</w:t>
            </w:r>
          </w:p>
          <w:p w14:paraId="2033A8C2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ที่พืชบางชนิดสร้างขึ้น</w:t>
            </w:r>
          </w:p>
          <w:p w14:paraId="732AB5A6" w14:textId="730FDA55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การเกษตรของพืช</w:t>
            </w:r>
          </w:p>
        </w:tc>
        <w:tc>
          <w:tcPr>
            <w:tcW w:w="366" w:type="pct"/>
            <w:vMerge/>
          </w:tcPr>
          <w:p w14:paraId="4887A8DA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7657D4D" w14:textId="508553F3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มนุษย์สามารถนำสารต่าง ๆ ที่พืชบางชนิดสร้างขึ้นไปใช้ประโยชน์ เช่น ใช้เป็นยาหรือสมุนไพรในการรักษาโรคบางชนิด ใช้ในการไล่แมลง กำจัดศัตรูพืชและสัตว์ ใช้ในการยับยั้งการเจริญเติบโตของแบคทีเรีย และใช้เป็นวัตถุดิบในอุตสาหกรรม</w:t>
            </w:r>
          </w:p>
        </w:tc>
        <w:tc>
          <w:tcPr>
            <w:tcW w:w="515" w:type="pct"/>
          </w:tcPr>
          <w:p w14:paraId="2B84BF1A" w14:textId="2E7CB2ED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EA410E7" w14:textId="00E8FFD9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6EAF6D98" w14:textId="77777777" w:rsidTr="00B97C79">
        <w:tc>
          <w:tcPr>
            <w:tcW w:w="395" w:type="pct"/>
            <w:vMerge/>
          </w:tcPr>
          <w:p w14:paraId="7F320630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3D24652F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84A9EC1" w14:textId="5ECB7AFF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ม.4/11 สืบค้นข้อมูล เกี่ยวกับสารควบคุมการ เจริญเติบโตของพืชที่มนุษย์ สังเคราะห์ขึ้น และยกตัวอย่าง การนำมาประยุกต์ใช้ทางด้าน</w:t>
            </w:r>
          </w:p>
        </w:tc>
        <w:tc>
          <w:tcPr>
            <w:tcW w:w="366" w:type="pct"/>
            <w:vMerge/>
          </w:tcPr>
          <w:p w14:paraId="21B9346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91CD2B3" w14:textId="361425FA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มนุษย์มีการสังเคราะห์สารควบคุมการเจริญเติบโตของพืชโดยเลียนแบบฮอร์โมนพืช เพื่อนำมาใช้ควบคุมการเจริญเติบโตและเพิ่มผลผลิตของพืช</w:t>
            </w:r>
          </w:p>
        </w:tc>
        <w:tc>
          <w:tcPr>
            <w:tcW w:w="515" w:type="pct"/>
          </w:tcPr>
          <w:p w14:paraId="41CBF119" w14:textId="42309C5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47ED1E47" w14:textId="5DEB4212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6AE5E5B6" w14:textId="77777777" w:rsidTr="00B97C79">
        <w:tc>
          <w:tcPr>
            <w:tcW w:w="395" w:type="pct"/>
            <w:vMerge/>
          </w:tcPr>
          <w:p w14:paraId="6E5F90C6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6341EA4C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2C654E0" w14:textId="7BB1DF55" w:rsidR="00296D4C" w:rsidRPr="00171618" w:rsidRDefault="00296D4C" w:rsidP="00B97C79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1.2 ม.4/12 สังเกต และอธิบาย การตอบสนองของพืชต่อสิ่งเร้า ในรูปแบบต่าง ๆ ที่มีผลต่อการดำรงชีวิต</w:t>
            </w:r>
          </w:p>
        </w:tc>
        <w:tc>
          <w:tcPr>
            <w:tcW w:w="366" w:type="pct"/>
            <w:vMerge/>
          </w:tcPr>
          <w:p w14:paraId="3DB30B76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297EBA7F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การตอบสนองต่อสิ่งเร้าของพืชแบ่งตามความสัมพันธ์กับทิศทางของสิ่งเร้าได้ ได้แก่ แบบที่มีทิศทางสัมพันธ์กับทิศทางของสิ่งเร้า เช่น ดอกทานตะวันหันเข้าหาแสง ปลายรากเจริญเข้าหาแรงโน้มถ่วงของโลก และแบบที่ไม่มีทิศทางสัมพันธ์กับทิศทางของสิ่งเร้า เช่น การหุบและบานของดอก หรือการหุบและกางของใบพืชบางชนิด</w:t>
            </w:r>
          </w:p>
          <w:p w14:paraId="18CB91E6" w14:textId="179DAC6E" w:rsidR="00296D4C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การตอบสนองต่อสิ่งเร้าของพืชบางอย่างส่งผลต่อการเจริญเติบโต เช่น การเจริญในทิศทางเข้าหา หรือตรงข้ามกับแรงโน้มถ่วงของโลก การเจริญในทิศทาง เข้าหาหรือตรงข้ามกับแสง และการตอบสนองต่อ การสัมผัสสิ่งเร้า</w:t>
            </w:r>
          </w:p>
        </w:tc>
        <w:tc>
          <w:tcPr>
            <w:tcW w:w="515" w:type="pct"/>
          </w:tcPr>
          <w:p w14:paraId="54A8EAD6" w14:textId="0A5B30C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6F45FC1D" w14:textId="676C258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43A13B31" w14:textId="77777777" w:rsidTr="00B97C79">
        <w:tc>
          <w:tcPr>
            <w:tcW w:w="395" w:type="pct"/>
            <w:vMerge/>
          </w:tcPr>
          <w:p w14:paraId="6446EE0A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1026F1B8" w14:textId="06F8F0FE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๑.๓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กระบวนการและความสำคัญของการถ่ายทอดลักษณะทางพันธุกรรมสารพันธุกรรมการเปลี่ยนแปลงทางพันธุกรรมที่มีผลต่อสิ่งมีชีวิตความหลากหลายทางชีวภาพและวิวัฒนาการของสิ่งมีชีวิตรวมทั้งนำความรู้ไปใช้ประโยชน์</w:t>
            </w:r>
          </w:p>
        </w:tc>
        <w:tc>
          <w:tcPr>
            <w:tcW w:w="1162" w:type="pct"/>
          </w:tcPr>
          <w:p w14:paraId="2F73CFEA" w14:textId="049C833C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1.3 ม.4/2 อธิบายหลักการ ถ่ายทอดลักษณะที่ถูกควบคุมด้วย ยีนที่อยู่บนโครโมโซมเพศ และ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มัล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เปิล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แอล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ลีล</w:t>
            </w:r>
            <w:proofErr w:type="spellEnd"/>
          </w:p>
        </w:tc>
        <w:tc>
          <w:tcPr>
            <w:tcW w:w="366" w:type="pct"/>
            <w:vMerge w:val="restart"/>
          </w:tcPr>
          <w:p w14:paraId="08FBFDA2" w14:textId="42D75B8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42" w:type="pct"/>
          </w:tcPr>
          <w:p w14:paraId="463DD71D" w14:textId="1DFE38EE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ลักษณะบางลักษณะมีโอกาสพบในเพศชายและเพศหญิงไม่เท่ากัน เช่น ตาบอดสีและ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ฮี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โม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ฟี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เลีย ซึ่งควบคุมโดยยีนบนโครโมโซมเพศ บางลักษณะ มีการควบคุมโดยยีนแบบ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มัล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เปิล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แอล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ลีล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เช่น หมู่เลือดระบบ </w:t>
            </w:r>
            <w:r w:rsidRPr="00B97C79">
              <w:rPr>
                <w:rFonts w:ascii="TH SarabunIT๙" w:hAnsi="TH SarabunIT๙" w:cs="TH SarabunIT๙"/>
              </w:rPr>
              <w:t xml:space="preserve">ABO </w:t>
            </w:r>
            <w:r w:rsidRPr="00B97C79">
              <w:rPr>
                <w:rFonts w:ascii="TH SarabunIT๙" w:hAnsi="TH SarabunIT๙" w:cs="TH SarabunIT๙"/>
                <w:cs/>
              </w:rPr>
              <w:t>ซึ่งการถ่ายทอดลักษณะ ทางพันธุกรรมดังกล่าวจัดเป็นส่วนขยายของ พันธุศาสตร์เมนเดล</w:t>
            </w:r>
          </w:p>
        </w:tc>
        <w:tc>
          <w:tcPr>
            <w:tcW w:w="515" w:type="pct"/>
          </w:tcPr>
          <w:p w14:paraId="4D725444" w14:textId="5F06B27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3617A1A6" w14:textId="0FCFA55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296D4C" w:rsidRPr="00171618" w14:paraId="326CB82A" w14:textId="77777777" w:rsidTr="00B97C79">
        <w:tc>
          <w:tcPr>
            <w:tcW w:w="395" w:type="pct"/>
            <w:vMerge/>
          </w:tcPr>
          <w:p w14:paraId="6F8BDE74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63E207D1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152CA8B" w14:textId="5BB1E131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1.3 ม.4/4 สืบค้นข้อมูล และ ยกตัวอย่างการนำมิวเทชันไปใช้ ประโยชน์</w:t>
            </w:r>
          </w:p>
        </w:tc>
        <w:tc>
          <w:tcPr>
            <w:tcW w:w="366" w:type="pct"/>
            <w:vMerge/>
          </w:tcPr>
          <w:p w14:paraId="10312CB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498DF40D" w14:textId="3B4D5CB6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มนุษย์ใช้หลักการของการเกิดมิวเทชันในการชักนำให้ได้สิ่งมีชีวิตที่มีลักษณะที่แตกต่างจากเดิม โดย การใช้รังสีและสารเคมีต่าง ๆ</w:t>
            </w:r>
          </w:p>
        </w:tc>
        <w:tc>
          <w:tcPr>
            <w:tcW w:w="515" w:type="pct"/>
          </w:tcPr>
          <w:p w14:paraId="65D862B3" w14:textId="03703341" w:rsidR="00296D4C" w:rsidRPr="00171618" w:rsidRDefault="00CE5949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394F4DE9" w14:textId="026B0881" w:rsidR="00296D4C" w:rsidRPr="00171618" w:rsidRDefault="00CE5949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3F78BA5" w14:textId="77777777" w:rsidTr="00B97C79">
        <w:tc>
          <w:tcPr>
            <w:tcW w:w="395" w:type="pct"/>
            <w:vMerge/>
          </w:tcPr>
          <w:p w14:paraId="0D47AB49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1182C71F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611D9B32" w14:textId="093D6B17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 xml:space="preserve">ว 1.3 ม.4/5 สืบค้นข้อมูล และ อภิปรายผลของเทคโนโลยีทางดี เอ็นเอที่มีต่อมนุษย์และสิ่งแวดล้อม </w:t>
            </w:r>
          </w:p>
        </w:tc>
        <w:tc>
          <w:tcPr>
            <w:tcW w:w="366" w:type="pct"/>
            <w:vMerge/>
          </w:tcPr>
          <w:p w14:paraId="47D7AA13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7BCD40B3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มนุษย์นำความรู้เทคโนโลยีทางดีเอ็นเอมาประยุกต์ ใช้ทางด้นการแพทย์และเภสัชกรรม เช่น การสร้างสิ่งมีชีวิตดัดแปรพันธุกรรม เพื่อผลิตยาและวัคซีน ด้านการเกษตร เช่น พืชดัดแปรพันธุกรรมที่ต้านทานโรคหรือแมลง สัตว์ดัดแปรพันธุกรรมที่มีลักษณะตำมที่ต้องการ และด้านนิติวิทยาศาสตร์ เช่น การตรวจ ลายพิมพ์ดีเอ็นเอ เพื่อหาความสัมพันธ์ทางสายเลือดหรือเพื่อหาผู้กระทำผิด</w:t>
            </w:r>
          </w:p>
          <w:p w14:paraId="37A47DBC" w14:textId="0C380572" w:rsidR="00296D4C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 xml:space="preserve">การใช้เทคโนโลยีทางดีเอ็นเอในด้านต่าง ๆ ต้องคำนึงถึงความปลอดภัยทางชีวภาพ 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ชีวจริย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ธรรม และผลกระทบทางด้านสังคม</w:t>
            </w:r>
          </w:p>
        </w:tc>
        <w:tc>
          <w:tcPr>
            <w:tcW w:w="515" w:type="pct"/>
          </w:tcPr>
          <w:p w14:paraId="3C785F2D" w14:textId="30EA7AB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70E81EEE" w14:textId="2E735E0E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62B8B45" w14:textId="77777777" w:rsidTr="00B97C79">
        <w:tc>
          <w:tcPr>
            <w:tcW w:w="395" w:type="pct"/>
            <w:vMerge/>
          </w:tcPr>
          <w:p w14:paraId="16BFFFB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5EC1CD4B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3FE752C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1.3 ม.4/6 สืบค้นข้อมูล อธิบาย และยกตัวอย่างความหลากหลาย ของสิ่งมีชีวิต ซึ่งเป็นผลมาจาก</w:t>
            </w:r>
          </w:p>
          <w:p w14:paraId="4BEDB0D4" w14:textId="03E21E23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วิวัฒนาการ</w:t>
            </w:r>
          </w:p>
        </w:tc>
        <w:tc>
          <w:tcPr>
            <w:tcW w:w="366" w:type="pct"/>
          </w:tcPr>
          <w:p w14:paraId="78A59525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77EDDF39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 xml:space="preserve">- </w:t>
            </w:r>
            <w:r w:rsidRPr="00B97C79">
              <w:rPr>
                <w:rFonts w:ascii="TH SarabunIT๙" w:hAnsi="TH SarabunIT๙" w:cs="TH SarabunIT๙"/>
                <w:cs/>
              </w:rPr>
              <w:t>สิ่งมีชีวิตที่มีอยู่ในปัจจุบันมีลักษณะที่ปรากฏให้เห็นแตกต่างกันซึ่งเป็นผลมาจากความหลากหลายของลักษณะทางพันธุกรรม ซึ่งเกิดจากมิวเทชันร่วมกับการคัดเลือกโดยธรรมชาติ</w:t>
            </w:r>
          </w:p>
          <w:p w14:paraId="20554375" w14:textId="77777777" w:rsidR="00B97C79" w:rsidRPr="00B97C79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ผลจากกระบวนการคัดเลือกโดยธรรมชาติ ทำให้สิ่งมีชีวิตที่มีลักษณะเหมาะสมในการดำรงชีวิต สามารถปรับตัวให้อยู่รอดได้ในสิ่งแวดล้อมนั้นๆ</w:t>
            </w:r>
          </w:p>
          <w:p w14:paraId="0357AE5F" w14:textId="02099335" w:rsidR="00296D4C" w:rsidRPr="00171618" w:rsidRDefault="00B97C79" w:rsidP="00B97C79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กระบวนการคัดเลือกโดยธรรมชาติเป็นหลักการ ที่สำคัญอย่างหนึ่งที่ทำให้เกิดวิวัฒนาการของสิ่งมีชีวิต</w:t>
            </w:r>
          </w:p>
        </w:tc>
        <w:tc>
          <w:tcPr>
            <w:tcW w:w="515" w:type="pct"/>
          </w:tcPr>
          <w:p w14:paraId="55C924CA" w14:textId="60C0823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20952EA7" w14:textId="5450E1D5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DCDCA77" w14:textId="77777777" w:rsidTr="00B97C79">
        <w:tc>
          <w:tcPr>
            <w:tcW w:w="395" w:type="pct"/>
            <w:vMerge w:val="restart"/>
          </w:tcPr>
          <w:p w14:paraId="729EA9FE" w14:textId="22B40B69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171618">
              <w:rPr>
                <w:rFonts w:ascii="TH SarabunIT๙" w:hAnsi="TH SarabunIT๙" w:cs="TH SarabunIT๙"/>
                <w:cs/>
              </w:rPr>
              <w:t xml:space="preserve"> วิทยาศาสตร์กายภาพ</w:t>
            </w:r>
          </w:p>
        </w:tc>
        <w:tc>
          <w:tcPr>
            <w:tcW w:w="898" w:type="pct"/>
            <w:vMerge w:val="restart"/>
          </w:tcPr>
          <w:p w14:paraId="4BEC77B9" w14:textId="1AA19656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๒.๑</w:t>
            </w:r>
            <w:r w:rsidRPr="00171618">
              <w:rPr>
                <w:rFonts w:ascii="TH SarabunIT๙" w:hAnsi="TH SarabunIT๙" w:cs="TH SarabunIT๙"/>
                <w:cs/>
              </w:rPr>
              <w:t xml:space="preserve">   เข้าใจสมบัติของสสารองค์ประกอบของสสารความสัมพันธ์ระหว่างสมบัติของสสารกับโครงสร้างและแรงยึดเหนี่ยวระหว่างอนุภาคหลักและธรรมชาติของการเปลี่ยนแปลงสถานะของสสารการเกิดสารละลายและการเกิดปฏิกิริยาเคมี</w:t>
            </w:r>
          </w:p>
        </w:tc>
        <w:tc>
          <w:tcPr>
            <w:tcW w:w="1162" w:type="pct"/>
          </w:tcPr>
          <w:p w14:paraId="79812440" w14:textId="2006B0DB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2.1 ม.5/7 สืบค้นข้อมูลและ นำเสนอตัวอย่างประโยชน์และ อันตรายที่เกิดจากธาตุเรพรีเซนเททีฟ และธาตุ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แท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รนซิชัน</w:t>
            </w:r>
          </w:p>
        </w:tc>
        <w:tc>
          <w:tcPr>
            <w:tcW w:w="366" w:type="pct"/>
            <w:vMerge w:val="restart"/>
          </w:tcPr>
          <w:p w14:paraId="6A58A6F4" w14:textId="3BBB842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42" w:type="pct"/>
          </w:tcPr>
          <w:p w14:paraId="6609DAA5" w14:textId="2E23545B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ธาตุเรพรีเซนเททีฟและธาตุ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แท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รนซิชัน นำมาใช้ประโยชน์ในชีวิตประจำวันได้หลากหลาย ซึ่งธาตุ บางชนิดมีสมบัติที่เป็นอันตราย จึงต้องคำนึงถึง การป้องกันอันตรายเพื่อความปลอดภัยในการใช้ประโยชน์</w:t>
            </w:r>
          </w:p>
        </w:tc>
        <w:tc>
          <w:tcPr>
            <w:tcW w:w="515" w:type="pct"/>
          </w:tcPr>
          <w:p w14:paraId="2315DD63" w14:textId="3061504D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8DAD298" w14:textId="20525C9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FE7A634" w14:textId="77777777" w:rsidTr="00B97C79">
        <w:tc>
          <w:tcPr>
            <w:tcW w:w="395" w:type="pct"/>
            <w:vMerge/>
          </w:tcPr>
          <w:p w14:paraId="2625A02B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0C7E4C25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643BD598" w14:textId="20AA0414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2.1 ม.5/11 อธิบาย ความสัมพันธ์ระหว่างจุดเดือดของ สารโค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กับแรงดึงดูดระหว่าง โมเลกุลตามสภาพขั้วหรือการเกิด พันธะไฮโดรเจน</w:t>
            </w:r>
          </w:p>
        </w:tc>
        <w:tc>
          <w:tcPr>
            <w:tcW w:w="366" w:type="pct"/>
            <w:vMerge/>
          </w:tcPr>
          <w:p w14:paraId="667E2439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0409027" w14:textId="6F63A1AA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สารที่มีพันธะภายในโมเลกุลเป็นพันธะโค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ทั้งหมดเรียกว่า 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โดยสารโค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ที่ประกอบด้วย ๒ อะตอมของธาตุชนิดเดียวกัน เป็นสารไม่มีขั้ว ส่วนสารโค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ที่ประกอบด้วย ๒ อะตอมของธาตุต่างชนิดกัน เป็นสารมีขั้ว สำหรับสารโค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ที่ประกอบด้วยอะตอมมากกว่า ๒ อะตอม อาจเป็นสารมีขั้วหรือไม่มีขั้ว ขึ้นอยู่กับรูปร่างของโมเลกุล ซึ่งสภาพขั้วของสารโค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ส่งผลต่อแรงดึงดูดระหว่างโมเลกุลที่ทำให้ จุดหลอมเหลวและจุดเดือดของสารโค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แตกต่างกัน นอกจำกนี้สารบางชนิดมีจุดเดือด</w:t>
            </w:r>
          </w:p>
        </w:tc>
        <w:tc>
          <w:tcPr>
            <w:tcW w:w="515" w:type="pct"/>
          </w:tcPr>
          <w:p w14:paraId="17E6DBCC" w14:textId="6AE15742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0E8ADA5C" w14:textId="61DD6F84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6BCF66DD" w14:textId="77777777" w:rsidTr="00B97C79">
        <w:tc>
          <w:tcPr>
            <w:tcW w:w="395" w:type="pct"/>
            <w:vMerge/>
          </w:tcPr>
          <w:p w14:paraId="76E334BD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056B3D16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5F57B7AD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2.1 ม.5/13 ระบุว่าสารเกิดการ ละลายแบบแตกตัวหรือไม่แตกตัว พร้อมให้เหตุผลและระบุว่าสารละลายที่ได้เป็นสารละลาย</w:t>
            </w:r>
          </w:p>
          <w:p w14:paraId="7E13235F" w14:textId="6582F618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อิเล็กโทร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ไลต์</w:t>
            </w:r>
            <w:proofErr w:type="spellEnd"/>
            <w:r w:rsidRPr="00171618">
              <w:rPr>
                <w:rFonts w:ascii="TH SarabunIT๙" w:hAnsi="TH SarabunIT๙" w:cs="TH SarabunIT๙"/>
                <w:cs/>
              </w:rPr>
              <w:t>หรือนอนอิเล็กโทร</w:t>
            </w:r>
            <w:proofErr w:type="spellStart"/>
            <w:r w:rsidRPr="00171618">
              <w:rPr>
                <w:rFonts w:ascii="TH SarabunIT๙" w:hAnsi="TH SarabunIT๙" w:cs="TH SarabunIT๙"/>
                <w:cs/>
              </w:rPr>
              <w:t>ไลต์</w:t>
            </w:r>
            <w:proofErr w:type="spellEnd"/>
          </w:p>
        </w:tc>
        <w:tc>
          <w:tcPr>
            <w:tcW w:w="366" w:type="pct"/>
            <w:vMerge/>
          </w:tcPr>
          <w:p w14:paraId="3F40DE0F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3693CAAE" w14:textId="3BDAD305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สารจะละลายน้ำได้เมื่อองค์ประกอบของสารสามารถเกิดแรงดึงดูดกับโมเลกุลของน้ำได้ โดย การละลายของสารในน้ำเกิดได้ ๒ ลักษณะ คือ การละลายแบบแตกตัว และการละลายแบบไม่แตกตัว การละลายแบบแตกตัวเกิดขึ้นกับสารประกอบ ไอออ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นิก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และสารโค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บางชนิดที่มีสมบัติเป็นกรดหรือเบส โดยเมื่อสารเกิดการละลายแบบแตกตัวจะได้ไอออนที่สามารถเคลื่อนที่ได้ทำให้ได้สารละลาย ที่นำไฟฟ้า ซึ่งเรียกว่าสารละลายอิเล็กโทร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ไลต์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 xml:space="preserve"> การละลายแบบไม่แตกตัวเกิดขึ้นกับสารโค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เว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เลน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ต์</w:t>
            </w:r>
            <w:proofErr w:type="spellEnd"/>
            <w:r w:rsidRPr="00B97C79">
              <w:rPr>
                <w:rFonts w:ascii="TH SarabunIT๙" w:hAnsi="TH SarabunIT๙" w:cs="TH SarabunIT๙"/>
                <w:cs/>
              </w:rPr>
              <w:t>ที่มีขั้วสูง สามารถดึงดูดกับโมเลกุลของน้ำได้ดี โดยเมื่อเกิดการละลายโมเลกุลของสารจะไม่แตกตัวเป็นไอออน และสารละลายที่ได้จะไม่นำไฟฟ้า ซึ่งเรียกว่า สารละลายนอนอิเล็กโทร</w:t>
            </w:r>
            <w:proofErr w:type="spellStart"/>
            <w:r w:rsidRPr="00B97C79">
              <w:rPr>
                <w:rFonts w:ascii="TH SarabunIT๙" w:hAnsi="TH SarabunIT๙" w:cs="TH SarabunIT๙"/>
                <w:cs/>
              </w:rPr>
              <w:t>ไลต์</w:t>
            </w:r>
            <w:proofErr w:type="spellEnd"/>
          </w:p>
        </w:tc>
        <w:tc>
          <w:tcPr>
            <w:tcW w:w="515" w:type="pct"/>
          </w:tcPr>
          <w:p w14:paraId="5ED337E5" w14:textId="4B949484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68143F5B" w14:textId="1E127A53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0FE6C665" w14:textId="77777777" w:rsidTr="00B97C79">
        <w:tc>
          <w:tcPr>
            <w:tcW w:w="395" w:type="pct"/>
            <w:vMerge/>
          </w:tcPr>
          <w:p w14:paraId="0AAECA5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6E95E005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06C00D4A" w14:textId="356B39A0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2.1 ม.5/19 สืบค้นข้อมูลและ นำเสนอผลกระทบของการใช้ ผลิตภัณฑ์พอลิเมอร์ที่มีต่อสิ่งมีชีวิต และสิ่งแวดล้อม พร้อมแนวทาง ป้องกันหรือแก้ไข</w:t>
            </w:r>
          </w:p>
        </w:tc>
        <w:tc>
          <w:tcPr>
            <w:tcW w:w="366" w:type="pct"/>
            <w:vMerge/>
          </w:tcPr>
          <w:p w14:paraId="10CA91E6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464BD901" w14:textId="747E8E1D" w:rsidR="00296D4C" w:rsidRPr="00171618" w:rsidRDefault="00B97C79" w:rsidP="00296D4C">
            <w:pPr>
              <w:rPr>
                <w:rFonts w:ascii="TH SarabunIT๙" w:hAnsi="TH SarabunIT๙" w:cs="TH SarabunIT๙"/>
              </w:rPr>
            </w:pPr>
            <w:r w:rsidRPr="00B97C79">
              <w:rPr>
                <w:rFonts w:ascii="TH SarabunIT๙" w:hAnsi="TH SarabunIT๙" w:cs="TH SarabunIT๙"/>
              </w:rPr>
              <w:t>-</w:t>
            </w:r>
            <w:r w:rsidRPr="00B97C79">
              <w:rPr>
                <w:rFonts w:ascii="TH SarabunIT๙" w:hAnsi="TH SarabunIT๙" w:cs="TH SarabunIT๙"/>
                <w:cs/>
              </w:rPr>
              <w:t>การใช้ผลิตภัณฑ์พอลิเมอร์ในปริมาณมากก่อให้เกิดปัญหาที่ส่งผลกระทบต่อสิ่งมีชีวิตและสิ่งแวดล้อมดังนั้นจึงควรตระหนักถึงการลดปริมาณการใช้การใช้ซ้ำ และการนำกลับมาใช้ใหม่</w:t>
            </w:r>
          </w:p>
        </w:tc>
        <w:tc>
          <w:tcPr>
            <w:tcW w:w="515" w:type="pct"/>
          </w:tcPr>
          <w:p w14:paraId="66D0DAE5" w14:textId="14D75AC4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756A73BB" w14:textId="24C1D05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0C2B2C61" w14:textId="77777777" w:rsidTr="00B97C79">
        <w:tc>
          <w:tcPr>
            <w:tcW w:w="395" w:type="pct"/>
            <w:vMerge/>
          </w:tcPr>
          <w:p w14:paraId="7A7792B3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5843CC4C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C016656" w14:textId="32247525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2.1 ม.5/22 สืบค้นข้อมูลและ อธิบายปัจจัยที่มีผลต่ออัตราการ เกิดปฏิกิริยาเคมีที่ใช้ประโยชน์ใน ชีวิตประจำวันหรือใน</w:t>
            </w:r>
            <w:r w:rsidR="00C93624">
              <w:rPr>
                <w:rFonts w:ascii="TH SarabunIT๙" w:hAnsi="TH SarabunIT๙" w:cs="TH SarabunIT๙" w:hint="cs"/>
                <w:cs/>
              </w:rPr>
              <w:t>อุ</w:t>
            </w:r>
            <w:r w:rsidRPr="00171618">
              <w:rPr>
                <w:rFonts w:ascii="TH SarabunIT๙" w:hAnsi="TH SarabunIT๙" w:cs="TH SarabunIT๙"/>
                <w:cs/>
              </w:rPr>
              <w:t>ตสาหกรรม</w:t>
            </w:r>
          </w:p>
        </w:tc>
        <w:tc>
          <w:tcPr>
            <w:tcW w:w="366" w:type="pct"/>
            <w:vMerge/>
          </w:tcPr>
          <w:p w14:paraId="1CBFCC35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0509D45D" w14:textId="0FF3585A" w:rsidR="00296D4C" w:rsidRPr="00171618" w:rsidRDefault="00C93624" w:rsidP="00296D4C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ความรู้เกี่ยวกับปัจจัยที่มีผลต่ออัตราการเกิดปฏิกิริยาเคมีสามารถนำไปใช้ประโยชน์ในชีวิตประจำวันและในอุตสาหกรรม</w:t>
            </w:r>
          </w:p>
        </w:tc>
        <w:tc>
          <w:tcPr>
            <w:tcW w:w="515" w:type="pct"/>
          </w:tcPr>
          <w:p w14:paraId="6524B5B8" w14:textId="3B6D47CD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4C5C4E0D" w14:textId="6A685D29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401E5DD7" w14:textId="77777777" w:rsidTr="00B97C79">
        <w:tc>
          <w:tcPr>
            <w:tcW w:w="395" w:type="pct"/>
            <w:vMerge/>
          </w:tcPr>
          <w:p w14:paraId="243FC314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3D2B8EC3" w14:textId="51A3F958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๒.๒</w:t>
            </w:r>
            <w:r w:rsidRPr="00171618">
              <w:rPr>
                <w:rFonts w:ascii="TH SarabunIT๙" w:hAnsi="TH SarabunIT๙" w:cs="TH SarabunIT๙"/>
                <w:cs/>
              </w:rPr>
              <w:t xml:space="preserve"> เข้าใจธรรมชาติของแรงในชีวิตประจำวันผลของแรงที่กระทำต่อวัตถุลักษณะการเคลื่อนที่แบบต่างๆของวัตถุรวมทั้งนำความรู้ไปใช้ประโยชน์</w:t>
            </w:r>
          </w:p>
        </w:tc>
        <w:tc>
          <w:tcPr>
            <w:tcW w:w="1162" w:type="pct"/>
          </w:tcPr>
          <w:p w14:paraId="58E4AFBA" w14:textId="6B658B9A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2.2 ม.5/5 สังเกตและอธิบาย ผลของความเร่งที่มีต่อการเคลื่อนที่ แบบต่าง ๆ ของวัตถุ ได้แก่ การเคลื่อนที่แนวตรง การเคลื่อนที่ แบบโพรเจกไทล์ การเคลื่อนที่แบบ วงกลม และการเคลื่อนที่แบบสั่น</w:t>
            </w:r>
          </w:p>
        </w:tc>
        <w:tc>
          <w:tcPr>
            <w:tcW w:w="366" w:type="pct"/>
            <w:vMerge w:val="restart"/>
          </w:tcPr>
          <w:p w14:paraId="583659E5" w14:textId="7CC6864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42" w:type="pct"/>
          </w:tcPr>
          <w:p w14:paraId="3823928A" w14:textId="622D1D8F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-วัตถุที่เคลื่อนที่ด้วยความเร่งคงตัวหรือความเร่งไม่คงตัว อาจเป็นการเคลื่อนที่แนวตรงการเคลื่อนที่แนวโค้ง หรือการเคลื่อนที่แบบสั่นการเคลื่อนที่แนวตรงด้วยความเร่งคงตัว นำไปใช้อธิบายการตกแบบ</w:t>
            </w:r>
          </w:p>
        </w:tc>
        <w:tc>
          <w:tcPr>
            <w:tcW w:w="515" w:type="pct"/>
          </w:tcPr>
          <w:p w14:paraId="47B984A2" w14:textId="2133CBC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33222626" w14:textId="5B1DCEA3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B2A4A77" w14:textId="77777777" w:rsidTr="00B97C79">
        <w:tc>
          <w:tcPr>
            <w:tcW w:w="395" w:type="pct"/>
            <w:vMerge/>
          </w:tcPr>
          <w:p w14:paraId="7AD6565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0BBB2EA3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26F8CD67" w14:textId="0B994D70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2.2 ม.5/8 สังเกตและอธิบาย แรงแม่เหล็กที่กระทำต่ออนุภาค ที่มีประจุไฟฟ้าที่เคลื่อนที่ใน สนามแม่เหล็กและแรงแม่เหล็ก ที่กระทำต่อลวดตัวนำที่มี กระแสไฟฟ้าผ่านในสนามแม่เหล็ก รวมทั้งอธิบายหลักการทำงานของ มอเตอร์</w:t>
            </w:r>
          </w:p>
        </w:tc>
        <w:tc>
          <w:tcPr>
            <w:tcW w:w="366" w:type="pct"/>
            <w:vMerge/>
          </w:tcPr>
          <w:p w14:paraId="31ECA603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EA98067" w14:textId="67973456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-ในบริเวณที่มีสนามแม่เหล็ก เมื่อมีอนุภาคที่มีประจุไฟฟ้าเคลื่อนที่โดยไม่อยู่ในแนวเดียวกับสนามแม่เหล็ก หรือมีกระแสไฟฟ้าผ่านลวดตัวนำโดยกระแสไฟฟ้าไม่อยู่ในแนวเดียวกับสนามแม่เหล็ก จะมีแรงแม่เหล็กกระทำ ซึ่งเป็นพื้นฐานในการสร้างมอเตอร์</w:t>
            </w:r>
          </w:p>
        </w:tc>
        <w:tc>
          <w:tcPr>
            <w:tcW w:w="515" w:type="pct"/>
          </w:tcPr>
          <w:p w14:paraId="27AFDBEA" w14:textId="2D428BA0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20947A73" w14:textId="6CF339F0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69CBAD0A" w14:textId="77777777" w:rsidTr="00B97C79">
        <w:tc>
          <w:tcPr>
            <w:tcW w:w="395" w:type="pct"/>
            <w:vMerge/>
          </w:tcPr>
          <w:p w14:paraId="48FCCF9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25B4B4D1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20896B0D" w14:textId="2F63329C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2.2 ม.5/9 สังเกตและอธิบาย การเกิดอีเอ็มเอฟ รวมทั้ง ยกตัวอย่างการนำความรู้ไปใช้ประโยชน์</w:t>
            </w:r>
          </w:p>
        </w:tc>
        <w:tc>
          <w:tcPr>
            <w:tcW w:w="366" w:type="pct"/>
            <w:vMerge/>
          </w:tcPr>
          <w:p w14:paraId="52DCA33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756F7356" w14:textId="6F6D5B06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-เมื่อมีสนามแม่เหล็กเปลี่ยนแปลงตัดขดลวดตัวนำทำให้เกิดอีเอ็มเอฟ ซึ่งเป็นพื้นฐานในการสร้างเครื่องกำเนิดไฟฟ้า</w:t>
            </w:r>
          </w:p>
        </w:tc>
        <w:tc>
          <w:tcPr>
            <w:tcW w:w="515" w:type="pct"/>
          </w:tcPr>
          <w:p w14:paraId="4FA8A712" w14:textId="5A48B891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41E4F0F" w14:textId="32DD86F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60EFC10E" w14:textId="77777777" w:rsidTr="00B97C79">
        <w:tc>
          <w:tcPr>
            <w:tcW w:w="395" w:type="pct"/>
            <w:vMerge/>
          </w:tcPr>
          <w:p w14:paraId="2D15CCD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386126DB" w14:textId="2FEC9E93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๒.๓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ความหมายของพลังงานการเปลี่ยนแปลงและการถ่ายโอนพลังงานปฏิสัมพันธ์ระหว่างสสารและพลังงานพลังงานในชีวิตประจำวันธรรมชาติของคลื่นปรากฏการณ์ที่เกี่ยวข้องกับเสียงแสงและคลื่นแม่เหล็กไฟฟ้ารวมทั้งนำความรู้ไปใช้ประโยชน์</w:t>
            </w:r>
          </w:p>
        </w:tc>
        <w:tc>
          <w:tcPr>
            <w:tcW w:w="1162" w:type="pct"/>
          </w:tcPr>
          <w:p w14:paraId="1A8C62AB" w14:textId="1D7C57AD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2.3 ม.5/2 สืบค้นข้อมูล และ อธิบายการเปลี่ยนพลังงานทดแทน เป็นพลังงานไฟฟ้า รวมทั้งสืบค้น และอภิปรายเกี่ยวกับเทคโนโลยีที่ นำมาแก้ปัญหาหรือตอบสนอง ความต้องการทางด้านพลังงาน โดยเน้นด้านประสิทธิภาพและ ความคุ้มค่าด้านค่าใช้จ่าย</w:t>
            </w:r>
          </w:p>
        </w:tc>
        <w:tc>
          <w:tcPr>
            <w:tcW w:w="366" w:type="pct"/>
            <w:vMerge w:val="restart"/>
          </w:tcPr>
          <w:p w14:paraId="16B1F2EC" w14:textId="404A6AB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42" w:type="pct"/>
          </w:tcPr>
          <w:p w14:paraId="43C10613" w14:textId="13818517" w:rsidR="00296D4C" w:rsidRPr="00171618" w:rsidRDefault="00C93624" w:rsidP="00296D4C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-การนำพลังงานทดแทนมาใช้เป็นการแก้ปัญหาหรือตอบสนองความต้องการด้านพลังงาน เช่น การเปลี่ยนพลังงานนิวเคลียร์เป็นพลังงานไฟฟ้าใน</w:t>
            </w:r>
          </w:p>
        </w:tc>
        <w:tc>
          <w:tcPr>
            <w:tcW w:w="515" w:type="pct"/>
          </w:tcPr>
          <w:p w14:paraId="5F12E589" w14:textId="62D6D3FE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72FCA26A" w14:textId="668FB3CD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B3AB4D1" w14:textId="77777777" w:rsidTr="00B97C79">
        <w:tc>
          <w:tcPr>
            <w:tcW w:w="395" w:type="pct"/>
            <w:vMerge/>
          </w:tcPr>
          <w:p w14:paraId="79E3C70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32585408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019C78C6" w14:textId="17CB4F3F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2.3 ม.5/8 สืบค้นข้อมูล และ ยกตัวอย่างการนำความรู้เกี่ยวกับ เสียงไปใช้ประโยชน์ในชีวิตประจำวัน</w:t>
            </w:r>
          </w:p>
        </w:tc>
        <w:tc>
          <w:tcPr>
            <w:tcW w:w="366" w:type="pct"/>
            <w:vMerge/>
          </w:tcPr>
          <w:p w14:paraId="6AD1EA71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21BD8D5" w14:textId="7B5DAB6E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ความรู้เกี่ยวกับเสียงนำไปใช้ประโยชน์ในด้านต่าง ๆ เช่น คลื่นเหนือเสียง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หร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ืออ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ัลต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ราซาวน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ด์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ใช้ในทางการแพทย์ บี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ตข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องเสียงในการปรับเทียบเสียงของเครื่องดนตรี การสั่นพ้องของเสียงใช้ในการออกแบบเครื่องดนตรีและอธิบายการเปล่งเสียงของมนุษย์</w:t>
            </w:r>
          </w:p>
        </w:tc>
        <w:tc>
          <w:tcPr>
            <w:tcW w:w="515" w:type="pct"/>
          </w:tcPr>
          <w:p w14:paraId="515A120F" w14:textId="6F2BC68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0773A983" w14:textId="7D6D404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4C9F4F8A" w14:textId="77777777" w:rsidTr="00B97C79">
        <w:tc>
          <w:tcPr>
            <w:tcW w:w="395" w:type="pct"/>
            <w:vMerge/>
          </w:tcPr>
          <w:p w14:paraId="3B98C37B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6E9009CA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087490B8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2.3 ม.5/10 สังเกต และอธิบาย การทำงานของแผ่นกรองแสงสี การผสมแสงสี การผสมสารสี และการนำไปใช้ประโยชน์</w:t>
            </w:r>
          </w:p>
          <w:p w14:paraId="26D48EDC" w14:textId="14DA0F43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ในชีวิตประจำวัน</w:t>
            </w:r>
          </w:p>
        </w:tc>
        <w:tc>
          <w:tcPr>
            <w:tcW w:w="366" w:type="pct"/>
            <w:vMerge/>
          </w:tcPr>
          <w:p w14:paraId="437946CB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65D80021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-แผ่นกรองแสงสียอมให้แสงสีบางสีผ่านออกไปได้และกั้นบางแสงสี</w:t>
            </w:r>
          </w:p>
          <w:p w14:paraId="071E90D9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-การผสมแสงสีทำให้ได้แสงสีที่หลากหลายเปลี่ยนไปจากเดิม ถ้านำแสงสีปฐมภูมิในสัดส่วนที่เหมาะสมมาผสมกันจะได้แสงขาว</w:t>
            </w:r>
          </w:p>
          <w:p w14:paraId="3AA7798C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การผสมสารสีทำให้ได้สารสีที่หลากหลายเปลี่ยนไปจากเดิม ถ้านำสารสีปฐมภูมิในปริมาณที่เท่ากันมาผสมกันจะได้สารสีผสมเป็นสีดำ</w:t>
            </w:r>
          </w:p>
          <w:p w14:paraId="1E9DAE6B" w14:textId="45EEC9D9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การผสมแสงสีและการผสมสารสีสามารถนำไปใช้ประโยชน์ในด้านต่าง ๆ เช่น ด้านศิลปะด้านการแสดง</w:t>
            </w:r>
          </w:p>
        </w:tc>
        <w:tc>
          <w:tcPr>
            <w:tcW w:w="515" w:type="pct"/>
          </w:tcPr>
          <w:p w14:paraId="2238FC17" w14:textId="652FED9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7F2BC130" w14:textId="7ABA77D1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02FDE070" w14:textId="77777777" w:rsidTr="00B97C79">
        <w:tc>
          <w:tcPr>
            <w:tcW w:w="395" w:type="pct"/>
            <w:vMerge/>
          </w:tcPr>
          <w:p w14:paraId="2B040C10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554F9641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694430A6" w14:textId="79BE4E98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2.3 ม.5/11 สืบค้นข้อมูลและ อธิบายคลื่นแม่เหล็กไฟฟ้า ส่วนประกอบคลื่นแม่เหล็กไฟฟ้า และหลักการทำงานของอุปกรณ์ บางชนิดที่อาศัยคลื่นแม่เหล็กไฟฟ้า</w:t>
            </w:r>
          </w:p>
        </w:tc>
        <w:tc>
          <w:tcPr>
            <w:tcW w:w="366" w:type="pct"/>
            <w:vMerge/>
          </w:tcPr>
          <w:p w14:paraId="780B45DD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1C7514C" w14:textId="78EE69E6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คลื่นแม่เหล็กไฟฟ้าประกอบด้วยสนามแม่เหล็กและสนามไฟฟ้าที่เปลี่ยนแปลงตลอดเวลาโดยสนามทั้งสองมีทิศทางตั้งฉากกัน และตั้งฉากกับทิศทางการเคลื่อนที่ของคลื่น</w:t>
            </w:r>
          </w:p>
          <w:p w14:paraId="6686AD5E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อุปกรณ์บางชนิดทำงานโดยอาศัยคลื่นแม่เหล็กไฟฟ้าเช่น เครื่องควบคุมระยะไกล เครื่องถ่ายภาพ</w:t>
            </w:r>
          </w:p>
          <w:p w14:paraId="63842F43" w14:textId="57B5EA68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เอกซเรย์คอมพิวเตอร์ และเครื่องถ่ายภาพการสั่นพ้องแม่เหล็ก</w:t>
            </w:r>
          </w:p>
        </w:tc>
        <w:tc>
          <w:tcPr>
            <w:tcW w:w="515" w:type="pct"/>
          </w:tcPr>
          <w:p w14:paraId="61160078" w14:textId="152A9592" w:rsidR="00296D4C" w:rsidRPr="00171618" w:rsidRDefault="00CE5949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241CE159" w14:textId="53856A33" w:rsidR="00296D4C" w:rsidRPr="00171618" w:rsidRDefault="00CE5949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296D4C" w:rsidRPr="00171618" w14:paraId="42CD1081" w14:textId="77777777" w:rsidTr="00B97C79">
        <w:tc>
          <w:tcPr>
            <w:tcW w:w="395" w:type="pct"/>
            <w:vMerge w:val="restart"/>
          </w:tcPr>
          <w:p w14:paraId="7ADD0860" w14:textId="75C5743F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171618">
              <w:rPr>
                <w:rFonts w:ascii="TH SarabunIT๙" w:hAnsi="TH SarabunIT๙" w:cs="TH SarabunIT๙"/>
                <w:cs/>
              </w:rPr>
              <w:t xml:space="preserve"> วิทยาศาสตร์โลกและอวกาศ</w:t>
            </w:r>
          </w:p>
        </w:tc>
        <w:tc>
          <w:tcPr>
            <w:tcW w:w="898" w:type="pct"/>
            <w:vMerge w:val="restart"/>
          </w:tcPr>
          <w:p w14:paraId="0C974037" w14:textId="2202F5D5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๓.๑</w:t>
            </w:r>
            <w:r w:rsidRPr="00171618">
              <w:rPr>
                <w:rFonts w:ascii="TH SarabunIT๙" w:hAnsi="TH SarabunIT๙" w:cs="TH SarabunIT๙"/>
                <w:cs/>
              </w:rPr>
              <w:t xml:space="preserve">   เข้าใจองค์ประกอบลักษณะกระบวนการเกิดและวิวัฒนาการของเอกภพกาแล็กซีดาวฤกษ์และระบบสุริยะรวมทั้งปฏิสัมพันธ์ภายในระบบสุริยะที่ส่งผลต่อสิ่งมีชีวิตและการประยุกต์ใช้เทคโนโลยีอวกาศ</w:t>
            </w:r>
          </w:p>
        </w:tc>
        <w:tc>
          <w:tcPr>
            <w:tcW w:w="1162" w:type="pct"/>
          </w:tcPr>
          <w:p w14:paraId="5D1C092C" w14:textId="763218F3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3.1 ม.6/1 อธิบายการกำเนิด และการเปลี่ยนแปลงพลังงาน สสาร ขนาด อุณหภูมิของเอกภพ หลังเกิดบิ</w:t>
            </w:r>
            <w:proofErr w:type="spellStart"/>
            <w:r w:rsidRPr="008245AD">
              <w:rPr>
                <w:rFonts w:ascii="TH SarabunIT๙" w:hAnsi="TH SarabunIT๙" w:cs="TH SarabunIT๙"/>
                <w:cs/>
              </w:rPr>
              <w:t>กแ</w:t>
            </w:r>
            <w:proofErr w:type="spellEnd"/>
            <w:r w:rsidRPr="008245AD">
              <w:rPr>
                <w:rFonts w:ascii="TH SarabunIT๙" w:hAnsi="TH SarabunIT๙" w:cs="TH SarabunIT๙"/>
                <w:cs/>
              </w:rPr>
              <w:t>บงในช่วงเวลาต่าง ๆ ตามวิวัฒนาการของเอกภพ</w:t>
            </w:r>
          </w:p>
        </w:tc>
        <w:tc>
          <w:tcPr>
            <w:tcW w:w="366" w:type="pct"/>
            <w:vMerge w:val="restart"/>
          </w:tcPr>
          <w:p w14:paraId="1798B960" w14:textId="7255BAC0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42" w:type="pct"/>
          </w:tcPr>
          <w:p w14:paraId="590C49ED" w14:textId="313A13DB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-ทฤษฎีกำเนิดเอกภพที่ยอมรับในปัจจุบัน คือ ทฤษฎีบิ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กแ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บง ระบุว่าเอกภพเริ่มต้นจากบิ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กแ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บงที่เอกภพมีขนาดเล็กมาก และมีอุณหภูมิสูงมาก ซึ่งเป็นจุดเริ่มต้นของเวลาและวิวัฒนาการของเอกภพ โดยหลังเกิดบิ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กแ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บง เอกภพเกิดการขยายตัวอย่างรวดเร็ว มีอุณหภูมิลดลง มีสสารคงอยู่ในรูปอนุภาคและ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ปฏิ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ยานุภาคหลายชนิด และมีวิวัฒนาการต่อเนื่องจนถึงปัจจุบัน ซึ่งมีเนบิวลา กาแล็กซี ดาวฤกษ์ และระบบสุริยะเป็นสมาชิกบางส่วนของเอกภพ</w:t>
            </w:r>
          </w:p>
        </w:tc>
        <w:tc>
          <w:tcPr>
            <w:tcW w:w="515" w:type="pct"/>
          </w:tcPr>
          <w:p w14:paraId="477CEFD3" w14:textId="6067AA2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F094C9E" w14:textId="03F75A89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3783F495" w14:textId="77777777" w:rsidTr="00B97C79">
        <w:tc>
          <w:tcPr>
            <w:tcW w:w="395" w:type="pct"/>
            <w:vMerge/>
          </w:tcPr>
          <w:p w14:paraId="12B7444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1BC423F4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4EA40348" w14:textId="68722B7D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3.1 ม.6/7 อธิบายลำดับ วิวัฒนาการที่สัมพันธ์กับมวลตั้งต้น และวิเคราะห์การเปลี่ยนแปลง สมบัติบางประการของดาวฤกษ์</w:t>
            </w:r>
          </w:p>
        </w:tc>
        <w:tc>
          <w:tcPr>
            <w:tcW w:w="366" w:type="pct"/>
            <w:vMerge/>
          </w:tcPr>
          <w:p w14:paraId="051ED17A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50C7953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-มวลของดาวฤกษ์ขึ้นอยู่กับมวลของดาวฤกษ์ก่อนเกิด ดาวฤกษ์ที่มีมวลมากจะผลิตและใช้พลังงานมาก จึงมีอายุสั้นกว่าดาวฤกษ์ที่มีมวลน้อย</w:t>
            </w:r>
          </w:p>
          <w:p w14:paraId="0A56F384" w14:textId="7BEB8170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ดาวฤกษ์มีการวิวัฒนาการที่แตกต่างกันการวิวัฒนาการและจุดจบของดาวฤกษ์ขึ้นอยู่กับมวลตั้งต้นของดาวฤกษ์ ส่วนใหญ่เทียบกับจำนวนเท่าของมวลดวงอาทิตย์</w:t>
            </w:r>
          </w:p>
        </w:tc>
        <w:tc>
          <w:tcPr>
            <w:tcW w:w="515" w:type="pct"/>
          </w:tcPr>
          <w:p w14:paraId="44C8B94A" w14:textId="48C418E8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63791769" w14:textId="25FC5838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0C3B8551" w14:textId="77777777" w:rsidTr="00B97C79">
        <w:tc>
          <w:tcPr>
            <w:tcW w:w="395" w:type="pct"/>
            <w:vMerge/>
          </w:tcPr>
          <w:p w14:paraId="08612036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111D6ED8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13202ED" w14:textId="5BA87278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3.1 ม.6/9 อธิบายโครงสร้าง ของดวงอาทิตย์ การเกิดลมสุริยะ พายุสุริยะ และสืบค้นข้อมูล วิเคราะห์ นำเสนอปรากฏการณ์ หรือเหตุการณ์ที่เกี่ยวข้องกับผล ของลมสุริยะ และพายุสุริยะที่มี ต่อโลก รวมทั้งประเทศไทย</w:t>
            </w:r>
          </w:p>
        </w:tc>
        <w:tc>
          <w:tcPr>
            <w:tcW w:w="366" w:type="pct"/>
            <w:vMerge/>
          </w:tcPr>
          <w:p w14:paraId="66A70940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05C9F96A" w14:textId="37777A36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-ดวงอาทิตย์มีโครงสร้างภายในแบ่งเป็นแก่นเขตการแผ่รังสี และเขตการพาความร้อน และมีชั้นบรรยากาศอยู่เหนือเขตพาความร้อน ซึ่งแบ่งเป็น ๓ ชั้น คือ ชั้น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โฟ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โตสเฟียร์ ชั้นโครโมสเฟียร์และคอ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โร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นา ในชั้นบรรยากาศของดวงอาทิตย์มีปรากฏการณ์สำคัญ เช่น จุดมืดดวงอาทิตย์การลุกจ้า ที่ทำให้เกิดลมสุริยะ และพายุสุริยะ ซึ่งส่งผลต่อโลก</w:t>
            </w:r>
          </w:p>
          <w:p w14:paraId="307207EA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-ลมสุริยะ เกิดจากการแพร่กระจายของอนุภาค</w:t>
            </w:r>
          </w:p>
          <w:p w14:paraId="18978E1F" w14:textId="3EA315DF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จากชั้นคอ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โร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นาออกสู่อวกาศตลอดเวลา อนุภาคที่หลุดออกสู่อวกาศเป็นอนุภาคที่มีประจุลมสุริยะส่งผลทำให้เกิดหางของดาวหางที่เรืองแสงและชี้ไปทางทิศตรงกันข้ามกับดวงอาทิตย์และเกิดปรากฏการณ์แสงเหนือ แสงใต้</w:t>
            </w:r>
          </w:p>
          <w:p w14:paraId="0933F9AE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พายุสุริยะ เกิดจากการปลดปล่อยอนุภาคมีประจุ</w:t>
            </w:r>
          </w:p>
          <w:p w14:paraId="311ABD35" w14:textId="19E57F42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พลังงานสูงจำนวนมหาศาล มักเกิดบ่อยครั้งในช่วงที่มีการลุกจ้า และในช่วงที่มีจุดมืดดวงอาทิตย์จำนวนมาก และในบางครั้งมีการพ่นก้อนมวลคอ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โร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นา พายุสุริยะอาจส่งผลต่อสนามแม่เหล็กโลก จึงอาจรบกวนระบบการส่งกระแสไฟฟ้าและการสื่อสาร รวมทั้งอาจส่งผลต่อวงจรอิเล็กทรอนิกส์ของดาวเทียม นอกจากนั้นมักทำให้เกิดปรากฏการณ์แสงเหนือ แสงใต้ที่สังเกตได้ชัดเจน</w:t>
            </w:r>
          </w:p>
        </w:tc>
        <w:tc>
          <w:tcPr>
            <w:tcW w:w="515" w:type="pct"/>
          </w:tcPr>
          <w:p w14:paraId="69D975BD" w14:textId="0AE214E0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5686CB8B" w14:textId="1E478DC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371CADA4" w14:textId="77777777" w:rsidTr="00B97C79">
        <w:tc>
          <w:tcPr>
            <w:tcW w:w="395" w:type="pct"/>
            <w:vMerge/>
          </w:tcPr>
          <w:p w14:paraId="24B336B0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0A45C9B2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2575747" w14:textId="14EE0012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3.1 ม.6/10 สืบค้นข้อมูล อธิบาย การสำรวจอวกาศ โดยใช้กล้อง โทรทรรศน์ในช่วงความยาวคลื่น ต่าง ๆ ดาวเทียม ยานอวกาศ สถานีอวกาศ และนำเสนอแนวคิด การนำความรู้ทางด้านเทคโนโลยี อวกาศมาประยุกต์ใช้ในชีวิตประจำวันหรือในอนาคต</w:t>
            </w:r>
          </w:p>
        </w:tc>
        <w:tc>
          <w:tcPr>
            <w:tcW w:w="366" w:type="pct"/>
            <w:vMerge/>
          </w:tcPr>
          <w:p w14:paraId="5BBC1FAD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09EBAD42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-มนุษย์ใช้เทคโนโลยีอวกาศในการศึกษา เพื่อขยายขอบเขตความรู้ด้านวิทยาศาสตร์ และในขณะเดียวกันมนุษย์ได้นำเทคโนโลยีอวกาศมาใช้ประโยชน์ในด้านต่าง ๆ เช่น วัสดุศาสตร์ อาหารการแพทย์</w:t>
            </w:r>
          </w:p>
          <w:p w14:paraId="31627E77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-นักวิทยาศาสตร์ได้สร้างกล้องโทรทรรศน์ เพื่อศึกษาแหล่งกำเนิดของรังสีหรืออนุภาคในอวกาศ ในช่วงความยาวคลื่นต่าง ๆ ได้แก่ คลื่นวิทยุไมโครเวฟ</w:t>
            </w:r>
          </w:p>
          <w:p w14:paraId="2A9A6BA1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อินฟราเรด แสง อัลตราไวโอเลต และรังสีเอ็กซ์</w:t>
            </w:r>
          </w:p>
          <w:p w14:paraId="2AC90C56" w14:textId="7EE1F762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-ยานอวกาศ คือ ยานพาหนะที่นำมนุษย์หรืออุปกรณ์ทางดาราศาสตร์ขึ้นไปสู่อวกาศ เพื่อสำรวจหรือเดินทางไปยังดาวดวงอื่น ส่วนสถานีอวกาศ คือห้องปฏิบัติการลอยฟ้า ที่โคจรรอบโลกใช้ในการศึกษาวิจัยทางวิทยาศาสตร์ในสาขาต่าง ๆในสภาพไร้น้ำหนัก</w:t>
            </w:r>
          </w:p>
          <w:p w14:paraId="7DEB09CB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</w:rPr>
              <w:t>-</w:t>
            </w:r>
            <w:r w:rsidRPr="00C93624">
              <w:rPr>
                <w:rFonts w:ascii="TH SarabunIT๙" w:hAnsi="TH SarabunIT๙" w:cs="TH SarabunIT๙"/>
                <w:cs/>
              </w:rPr>
              <w:t>ดาวเทียม คือ อุปกรณ์ที่ใช้ในการสำรวจวัตถุท้องฟ้าและนำมาประยุกต์ใช้ในด้านต่าง ๆ เช่น การสื่อสารโทรคมนาคม การระบุตำแหน่งบนโลก การสำรวจ</w:t>
            </w:r>
          </w:p>
          <w:p w14:paraId="3CE3A6AF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ทรัพยากรธรรมชาติอุตุนิยมวิทยา โดยดาวเทียมมีหลายประเภทสามารถแบ่งได้ตามเกณฑ์วงโคจร</w:t>
            </w:r>
          </w:p>
          <w:p w14:paraId="5B18045E" w14:textId="047E5DD2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และการใช้งาน</w:t>
            </w:r>
          </w:p>
        </w:tc>
        <w:tc>
          <w:tcPr>
            <w:tcW w:w="515" w:type="pct"/>
          </w:tcPr>
          <w:p w14:paraId="436C5FCB" w14:textId="2C1CB864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2FA3B9D3" w14:textId="64DA9CDB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2338CD49" w14:textId="77777777" w:rsidTr="00B97C79">
        <w:tc>
          <w:tcPr>
            <w:tcW w:w="395" w:type="pct"/>
            <w:vMerge/>
          </w:tcPr>
          <w:p w14:paraId="14CD2B43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1E01552D" w14:textId="537DF3E8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๓.๒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องค์ประกอบและความสัมพันธ์ของระบบโลกกระบวนการเปลี่ยนแปลงภายในโลกและบนผิวโลกธรณีพิบัติภัยกระบวนการเปลี่ยนแปลงลมฟ้าอากาศและภูมิอากาศโลกรวมทั้งผลต่อสิ่งมีชีวิตและสิ่งแวดล้อม</w:t>
            </w:r>
          </w:p>
        </w:tc>
        <w:tc>
          <w:tcPr>
            <w:tcW w:w="1162" w:type="pct"/>
          </w:tcPr>
          <w:p w14:paraId="4B4D8920" w14:textId="36447762" w:rsidR="00296D4C" w:rsidRPr="008245AD" w:rsidRDefault="00296D4C" w:rsidP="00296D4C">
            <w:pPr>
              <w:rPr>
                <w:rFonts w:ascii="TH SarabunIT๙" w:hAnsi="TH SarabunIT๙" w:cs="TH SarabunIT๙"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ม.6/4 อธิบายสาเหตุ กระบวนการเกิดภูเขาไฟระเบิด รวมทั้งสืบค้นข้อมูลพื้นที่เสี่ยงภัย ออกแบบและนำเสนอแนวทางการ เฝ้าระวังและการปฏิบัติตนให้ ปลอดภัย</w:t>
            </w:r>
          </w:p>
        </w:tc>
        <w:tc>
          <w:tcPr>
            <w:tcW w:w="366" w:type="pct"/>
            <w:vMerge w:val="restart"/>
          </w:tcPr>
          <w:p w14:paraId="78925EFF" w14:textId="7BA4C3D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342" w:type="pct"/>
          </w:tcPr>
          <w:p w14:paraId="22535CB1" w14:textId="6D0F16B9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-ภูเขาไฟระเบิด เกิดจากการแทรกดันของแมกมาขึ้นมาตามส่วนเปราะบาง หรือรอยแตกบนเปลือกโลกมักพบหนาแน่นบริเวณรอยต่อระหว่างแผ่นธรณีทำให้บริเวณดังกล่าวเป็นพื้นที่เสี่ยงภัย ผลจากการระเบิดของภูเขาไฟมีทั้งประโยชน์และโทษจึงต้องศึกษาแนวทางในการเฝ้าระวัง และการปฏิบัติตนให้ปลอดภัย</w:t>
            </w:r>
          </w:p>
        </w:tc>
        <w:tc>
          <w:tcPr>
            <w:tcW w:w="515" w:type="pct"/>
          </w:tcPr>
          <w:p w14:paraId="7317B61C" w14:textId="7339146C" w:rsidR="00296D4C" w:rsidRPr="007C75C6" w:rsidRDefault="007C75C6" w:rsidP="00296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75C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21" w:type="pct"/>
          </w:tcPr>
          <w:p w14:paraId="6FB238C5" w14:textId="501B6EE2" w:rsidR="00296D4C" w:rsidRPr="007C75C6" w:rsidRDefault="007C75C6" w:rsidP="00296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75C6"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296D4C" w:rsidRPr="00171618" w14:paraId="14503A71" w14:textId="77777777" w:rsidTr="00B97C79">
        <w:tc>
          <w:tcPr>
            <w:tcW w:w="395" w:type="pct"/>
            <w:vMerge/>
          </w:tcPr>
          <w:p w14:paraId="2FC7CC1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1EEE15A8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2EC18C73" w14:textId="6B9BA981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ม.6/5 อธิบายสาเหตุ กระบวนการเกิด ขนาดและ ความรุนแรง และผลจากแผ่นดินไหว รวมทั้งสืบค้นข้อมูลพื้นที่เสี่ยงภัย ออกแบบและนำเสนอแนวทางการ เฝ้าระวังและการปฏิบัติตนให้ ปลอดภัย</w:t>
            </w:r>
          </w:p>
        </w:tc>
        <w:tc>
          <w:tcPr>
            <w:tcW w:w="366" w:type="pct"/>
            <w:vMerge/>
          </w:tcPr>
          <w:p w14:paraId="5235D704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768699FA" w14:textId="325BAFE2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แผ่นดินไหวเกิดจากการปลดปล่อยพลังงานที่สะสมไว้ของเปลือกโลกในรูปของคลื่นไหวสะเทือนแผ่นดินไหวมีขนาดและความรุนแรงแตกต่างกันมักเกิดขึ้นบริเวณรอยต่อของแผ่นธรณี และพื้นที่ภายใต้อิทธิพลของการเคลื่อนของแผ่นธรณีทำให้บริเวณดังกล่าวเป็นพื้นที่เสี่ยงภัยแผ่นดินไหว ซึ่งส่งผลให้สิ่งก่อสร้างเสียหาย เกิดอันตรายต่อชีวิตและทรัพย์สิน จึงต้องศึกษาแนวทางในการเฝ้าระวัง และการปฏิบัติตนให้ปลอดภัย</w:t>
            </w:r>
          </w:p>
        </w:tc>
        <w:tc>
          <w:tcPr>
            <w:tcW w:w="515" w:type="pct"/>
          </w:tcPr>
          <w:p w14:paraId="24CE10BF" w14:textId="296C72C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10652BDB" w14:textId="407CC04B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5FABD4AE" w14:textId="77777777" w:rsidTr="00B97C79">
        <w:tc>
          <w:tcPr>
            <w:tcW w:w="395" w:type="pct"/>
            <w:vMerge/>
          </w:tcPr>
          <w:p w14:paraId="20AADF9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5650711B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2CC619B9" w14:textId="77777777" w:rsidR="00296D4C" w:rsidRPr="008245AD" w:rsidRDefault="00296D4C" w:rsidP="00296D4C">
            <w:pPr>
              <w:rPr>
                <w:rFonts w:ascii="TH SarabunIT๙" w:hAnsi="TH SarabunIT๙" w:cs="TH SarabunIT๙"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ม.6/6 อธิบายสาเหตุ กระบวนการเกิด และผลจาก</w:t>
            </w:r>
            <w:proofErr w:type="spellStart"/>
            <w:r w:rsidRPr="008245AD">
              <w:rPr>
                <w:rFonts w:ascii="TH SarabunIT๙" w:hAnsi="TH SarabunIT๙" w:cs="TH SarabunIT๙"/>
                <w:cs/>
              </w:rPr>
              <w:t>สึ</w:t>
            </w:r>
            <w:proofErr w:type="spellEnd"/>
            <w:r w:rsidRPr="008245AD">
              <w:rPr>
                <w:rFonts w:ascii="TH SarabunIT๙" w:hAnsi="TH SarabunIT๙" w:cs="TH SarabunIT๙"/>
                <w:cs/>
              </w:rPr>
              <w:t>นามิ รวมทั้งสืบค้นข้อมูลพื้นที่เสี่ยงภัย ออกแบบและนำเสนอแนวทาง การเฝ้าระวังและการปฏิบัติตน</w:t>
            </w:r>
          </w:p>
          <w:p w14:paraId="670FFD10" w14:textId="46D59AB5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ให้ปลอดภัย</w:t>
            </w:r>
          </w:p>
        </w:tc>
        <w:tc>
          <w:tcPr>
            <w:tcW w:w="366" w:type="pct"/>
            <w:vMerge/>
          </w:tcPr>
          <w:p w14:paraId="6B6C29FF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F38CA5D" w14:textId="77777777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-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สึ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นามิ คือ คลื่นน้ำที่เกิดจากการแทนที่มวลน้ำในปริมาณมหาศาล ส่วนมากจะเกิดในทะเลหรือ</w:t>
            </w:r>
          </w:p>
          <w:p w14:paraId="1CD9E54E" w14:textId="17BCE64A" w:rsidR="00C93624" w:rsidRPr="00C93624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มหาสมุทร โดยคลื่นมีลักษณะเฉพาะ คือ ความยาวคลื่นมากและเคลื่อนที่ด้วยความเร็วสูงเมื่ออยู่กลางมหาสมุทรจะมีความสูงคลื่นน้อยและอาจเพิ่มความสูงขึ้นอย่างรวดเร็ว เมื่อคลื่นเคลื่อนที่ผ่านบริเวณน้ำตื้น จึงทำให้พื้นที่บริเวณชายฝั่งบางบริเวณเป็นพื้นที่เสี่ยงภัย</w:t>
            </w:r>
            <w:proofErr w:type="spellStart"/>
            <w:r w:rsidRPr="00C93624">
              <w:rPr>
                <w:rFonts w:ascii="TH SarabunIT๙" w:hAnsi="TH SarabunIT๙" w:cs="TH SarabunIT๙"/>
                <w:cs/>
              </w:rPr>
              <w:t>สึ</w:t>
            </w:r>
            <w:proofErr w:type="spellEnd"/>
            <w:r w:rsidRPr="00C93624">
              <w:rPr>
                <w:rFonts w:ascii="TH SarabunIT๙" w:hAnsi="TH SarabunIT๙" w:cs="TH SarabunIT๙"/>
                <w:cs/>
              </w:rPr>
              <w:t>นามิก่อให้เกิดอันตรายแก่มนุษย์และสิ่งก่อสร้าง</w:t>
            </w:r>
          </w:p>
          <w:p w14:paraId="2F941E03" w14:textId="7CAD50AC" w:rsidR="00296D4C" w:rsidRPr="00171618" w:rsidRDefault="00C93624" w:rsidP="00C93624">
            <w:pPr>
              <w:rPr>
                <w:rFonts w:ascii="TH SarabunIT๙" w:hAnsi="TH SarabunIT๙" w:cs="TH SarabunIT๙"/>
              </w:rPr>
            </w:pPr>
            <w:r w:rsidRPr="00C93624">
              <w:rPr>
                <w:rFonts w:ascii="TH SarabunIT๙" w:hAnsi="TH SarabunIT๙" w:cs="TH SarabunIT๙"/>
                <w:cs/>
              </w:rPr>
              <w:t>ในบริเวณชายหาดนั้น จึงต้องศึกษาแนวทางในการเฝ้าระวัง และการปฏิบัติตนให้ปลอดภัย</w:t>
            </w:r>
          </w:p>
        </w:tc>
        <w:tc>
          <w:tcPr>
            <w:tcW w:w="515" w:type="pct"/>
          </w:tcPr>
          <w:p w14:paraId="60503506" w14:textId="11AA3EF0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000F2284" w14:textId="4B3D39BB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509FDEF" w14:textId="77777777" w:rsidTr="00B97C79">
        <w:tc>
          <w:tcPr>
            <w:tcW w:w="395" w:type="pct"/>
            <w:vMerge/>
          </w:tcPr>
          <w:p w14:paraId="278E70BD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1E87CEA4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5B0F2419" w14:textId="446DCE7B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ม.6/12 อธิบายผลของการ หมุนเวียนของอากาศ และน้ำ ผิวหน้าในมหาสมุทรที่มีต่อลักษณะ ภูมิอากาศ ลมฟ้าอากาศ สิ่งมีชีวิต และสิ่งแวดล้อม</w:t>
            </w:r>
          </w:p>
        </w:tc>
        <w:tc>
          <w:tcPr>
            <w:tcW w:w="366" w:type="pct"/>
            <w:vMerge/>
          </w:tcPr>
          <w:p w14:paraId="6EE8A799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6E729496" w14:textId="5372A437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>-</w:t>
            </w:r>
            <w:r w:rsidRPr="007908DD">
              <w:rPr>
                <w:rFonts w:ascii="TH SarabunIT๙" w:hAnsi="TH SarabunIT๙" w:cs="TH SarabunIT๙"/>
                <w:cs/>
              </w:rPr>
              <w:t>การหมุนเวียนอากาศและน้ำในมหาสมุทรส่งผลต่อภูมิอากาศ ลมฟ้าอากาศ สิ่งมีชีวิตและสิ่งแวดล้อม เช่น กระแสน้ำอุ่น</w:t>
            </w:r>
            <w:proofErr w:type="spellStart"/>
            <w:r w:rsidRPr="007908DD">
              <w:rPr>
                <w:rFonts w:ascii="TH SarabunIT๙" w:hAnsi="TH SarabunIT๙" w:cs="TH SarabunIT๙"/>
                <w:cs/>
              </w:rPr>
              <w:t>กัลฟ์</w:t>
            </w:r>
            <w:proofErr w:type="spellEnd"/>
            <w:r w:rsidRPr="007908DD">
              <w:rPr>
                <w:rFonts w:ascii="TH SarabunIT๙" w:hAnsi="TH SarabunIT๙" w:cs="TH SarabunIT๙"/>
                <w:cs/>
              </w:rPr>
              <w:t>สตรีมที่ทำให้บางประเทศในทวีปยุโรปไม่หนาวเย็นเกินไป และเมื่อการหมุนเวียนอากาศและน้ำในมหาสมุทรแปรปรวน ทำให้เกิดผลกระทบต่อสภาพลมฟ้าอากาศ เช่น ปรากฏการณ์เอลนี</w:t>
            </w:r>
            <w:proofErr w:type="spellStart"/>
            <w:r w:rsidRPr="007908DD">
              <w:rPr>
                <w:rFonts w:ascii="TH SarabunIT๙" w:hAnsi="TH SarabunIT๙" w:cs="TH SarabunIT๙"/>
                <w:cs/>
              </w:rPr>
              <w:t>โญ</w:t>
            </w:r>
            <w:proofErr w:type="spellEnd"/>
            <w:r w:rsidRPr="007908DD">
              <w:rPr>
                <w:rFonts w:ascii="TH SarabunIT๙" w:hAnsi="TH SarabunIT๙" w:cs="TH SarabunIT๙"/>
                <w:cs/>
              </w:rPr>
              <w:t>และลาน</w:t>
            </w:r>
            <w:proofErr w:type="spellStart"/>
            <w:r w:rsidRPr="007908DD">
              <w:rPr>
                <w:rFonts w:ascii="TH SarabunIT๙" w:hAnsi="TH SarabunIT๙" w:cs="TH SarabunIT๙"/>
                <w:cs/>
              </w:rPr>
              <w:t>ีญา</w:t>
            </w:r>
            <w:proofErr w:type="spellEnd"/>
            <w:r w:rsidRPr="007908DD">
              <w:rPr>
                <w:rFonts w:ascii="TH SarabunIT๙" w:hAnsi="TH SarabunIT๙" w:cs="TH SarabunIT๙"/>
                <w:cs/>
              </w:rPr>
              <w:t xml:space="preserve"> ซึ่งเกิดจากความแปรปรวนของลมค้าและส่งผลต่อประเทศที่อยู่บริเวณมหาสมุทรแปซิฟิก</w:t>
            </w:r>
          </w:p>
        </w:tc>
        <w:tc>
          <w:tcPr>
            <w:tcW w:w="515" w:type="pct"/>
          </w:tcPr>
          <w:p w14:paraId="3CBB3002" w14:textId="6DC2ABF9" w:rsidR="00296D4C" w:rsidRPr="00171618" w:rsidRDefault="000B5DEE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742D9DC1" w14:textId="6DF7687D" w:rsidR="00296D4C" w:rsidRPr="00171618" w:rsidRDefault="000B5DEE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296D4C" w:rsidRPr="00171618" w14:paraId="024A6DC2" w14:textId="77777777" w:rsidTr="00B97C79">
        <w:tc>
          <w:tcPr>
            <w:tcW w:w="395" w:type="pct"/>
            <w:vMerge/>
          </w:tcPr>
          <w:p w14:paraId="304DF8F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3A54DB7F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647560B7" w14:textId="43970C3D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ม.6/13 อธิบายปัจจัยที่มี ผลต่อการเปลี่ยนแปลงภูมิอากาศ ของโลก พร้อมทั้งนำเสนอแนวทาง ปฏิบัติเพื่อลดกิจกรรมของมนุษย์ ที่ส่งผลต่อการเปลี่ยนแปลง ภูมิอากาศโลก</w:t>
            </w:r>
          </w:p>
        </w:tc>
        <w:tc>
          <w:tcPr>
            <w:tcW w:w="366" w:type="pct"/>
            <w:vMerge/>
          </w:tcPr>
          <w:p w14:paraId="060C348F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6CB0CB02" w14:textId="318BFCB8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>-</w:t>
            </w:r>
            <w:r w:rsidRPr="007908DD">
              <w:rPr>
                <w:rFonts w:ascii="TH SarabunIT๙" w:hAnsi="TH SarabunIT๙" w:cs="TH SarabunIT๙"/>
                <w:cs/>
              </w:rPr>
              <w:t>โลกได้รับพลังงานจากดวงอาทิตย์ โดยปริมาณพลังงานเฉลี่ยที่โลกได้รับเท่ากับพลังงานเฉลี่ยที่โลกปลดปล่อยกลับสู่อวกาศ ทำให้เกิดสมดุลพลังงานของโลก ส่งผลให้อุณหภูมิเฉลี่ยของโลกในแต่ละปีค่อนข้างคงที่และมีลักษณะภูมิอากาศที่ไม่เปลี่ยนแปลง หากสมดุลพลังงานของโลกเกิดการเปลี่ยนแปลงไปจะทำให้อุณหภูมิเฉลี่ยของโลกและภูมิอากาศเกิดการเปลี่ยนแปลงได้ เนื่องจากปัจจัยหลายประการทั้งปัจจัยที่เกิดขึ้นตามธรรมชาติและการกระทำของมนุษย์ เช่น แก๊สเรือนกระจก ลักษณะผิวโลก และละอองลอย</w:t>
            </w:r>
          </w:p>
          <w:p w14:paraId="1D4910E4" w14:textId="626ADA56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>-</w:t>
            </w:r>
            <w:r w:rsidRPr="007908DD">
              <w:rPr>
                <w:rFonts w:ascii="TH SarabunIT๙" w:hAnsi="TH SarabunIT๙" w:cs="TH SarabunIT๙"/>
                <w:cs/>
              </w:rPr>
              <w:t>มนุษย์มีส่วนช่วยในการชะลอการเปลี่ยนแปลงภูมิอากาศโลกได้โดยการลดกิจกรรมที่ทำให้เกิดการเปลี่ยนแปลงสมดุลพลังงาน เช่น ลดการปลดปล่อยแก๊สเรือนกระจกและละอองลอย</w:t>
            </w:r>
          </w:p>
        </w:tc>
        <w:tc>
          <w:tcPr>
            <w:tcW w:w="515" w:type="pct"/>
          </w:tcPr>
          <w:p w14:paraId="1719C47C" w14:textId="5FBE362A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529391BA" w14:textId="1F30C3EC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09D9DFEA" w14:textId="77777777" w:rsidTr="00B97C79">
        <w:tc>
          <w:tcPr>
            <w:tcW w:w="395" w:type="pct"/>
          </w:tcPr>
          <w:p w14:paraId="1CF0F8ED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638A63F4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112DB74" w14:textId="77777777" w:rsidR="00296D4C" w:rsidRPr="008245AD" w:rsidRDefault="00296D4C" w:rsidP="00296D4C">
            <w:pPr>
              <w:rPr>
                <w:rFonts w:ascii="TH SarabunIT๙" w:hAnsi="TH SarabunIT๙" w:cs="TH SarabunIT๙"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3.2 ม.6/14 แปลความหมาย สัญลักษณ์ลมฟ้าอากาศที่สำคัญ จากแผนที่อากาศ และนำข้อมูล สารสนเทศต่าง ๆ มาวางแผนการ ดำเนินชีวิตให้สอดคล้องกับสภาพ</w:t>
            </w:r>
          </w:p>
          <w:p w14:paraId="4F2968E6" w14:textId="3B79C5CF" w:rsidR="00296D4C" w:rsidRPr="008245AD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ลมฟ้าอากาศ</w:t>
            </w:r>
          </w:p>
        </w:tc>
        <w:tc>
          <w:tcPr>
            <w:tcW w:w="366" w:type="pct"/>
            <w:vMerge/>
          </w:tcPr>
          <w:p w14:paraId="02AA108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140D2C70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-แผนที่อากาศผิวพื้นแสดงข้อมูลการตรวจอากาศในรูปแบบสัญลักษณ์หรือตัวเลข เช่น บริเวณความกดอากาศสูง หย่อมความกดอากาศต่ำ พายุหมุนเขตร้อน ร่องความกดอากาศต่ำปรากฏบนแผนที่อากาศ ร่วมกับข้อมูลสารสนเทศต่าง ๆ เช่น</w:t>
            </w:r>
          </w:p>
          <w:p w14:paraId="0C19967C" w14:textId="482751DC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โปรแกรมประยุกต์เกี่ยวกับการพยากรณ์อากาศเรดาร์ตรวจอากาศ ภาพถ่ายดาวเทียม สามารถนำมาวางแผนการดำเนินชีวิตให้สอดคล้องกับสภาพลมฟ้าอากาศ เช่น การเลือกช่วงเวลาในการเพาะปลูกให้สอดคล้องกับฤดูกาลการเตรียมพร้อมรับมือสภาพอากาศแปรปรวนการแปลความหมายสัญลักษณ์ลมฟ้าอากาศทำให้ทราบลักษณะลมฟ้าอากาศ ณ บริเวณหนึ่ง</w:t>
            </w:r>
          </w:p>
          <w:p w14:paraId="5149D89F" w14:textId="4CAED296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-การแปลความหมายสัญลักษณ์ที่</w:t>
            </w:r>
          </w:p>
        </w:tc>
        <w:tc>
          <w:tcPr>
            <w:tcW w:w="515" w:type="pct"/>
          </w:tcPr>
          <w:p w14:paraId="19083F15" w14:textId="530736B2" w:rsidR="00296D4C" w:rsidRPr="00A92F0B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 w:rsidRPr="00A92F0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6C68C1A6" w14:textId="26C159B0" w:rsidR="00296D4C" w:rsidRPr="00A92F0B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 w:rsidRPr="00A92F0B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296D4C" w:rsidRPr="00171618" w14:paraId="1AEE129C" w14:textId="77777777" w:rsidTr="00B97C79">
        <w:tc>
          <w:tcPr>
            <w:tcW w:w="395" w:type="pct"/>
            <w:vMerge w:val="restart"/>
          </w:tcPr>
          <w:p w14:paraId="4FFF0D2A" w14:textId="0281FAB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สาระที่ ๔</w:t>
            </w:r>
            <w:r w:rsidRPr="00171618">
              <w:rPr>
                <w:rFonts w:ascii="TH SarabunIT๙" w:hAnsi="TH SarabunIT๙" w:cs="TH SarabunIT๙"/>
                <w:cs/>
              </w:rPr>
              <w:t xml:space="preserve"> เทคโนโลยี</w:t>
            </w:r>
          </w:p>
        </w:tc>
        <w:tc>
          <w:tcPr>
            <w:tcW w:w="898" w:type="pct"/>
            <w:vMerge w:val="restart"/>
          </w:tcPr>
          <w:p w14:paraId="06A8D81B" w14:textId="067A9049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๔.๑</w:t>
            </w:r>
            <w:r w:rsidRPr="00171618">
              <w:rPr>
                <w:rFonts w:ascii="TH SarabunIT๙" w:hAnsi="TH SarabunIT๙" w:cs="TH SarabunIT๙"/>
                <w:cs/>
              </w:rPr>
              <w:t xml:space="preserve">   เข้าใจแนวคิดหลักของเทคโนโลยีเพื่อการดำรงชีวิตในสังคมที่มีการเปลี่ยนแปลงอย่างรวดเร็วใช้ความรู้และทักษะทางด้านวิทยาศาสตร์คณิตศาสตร์และศาสตร์อื่นๆเพื่อแก้ปัญหาหรือพัฒนางานอย่างมีความคิดสร้างสรรค์ด้วยกระบวนการออกแบบเชิงวิศวกรรมเลือกใช้เทคโนโลยีอย่างเหมาะสมโดยคำนึงถึงผลกระทบต่อชีวิตสังคมและสิ่งแวดล้อม</w:t>
            </w:r>
          </w:p>
        </w:tc>
        <w:tc>
          <w:tcPr>
            <w:tcW w:w="1162" w:type="pct"/>
          </w:tcPr>
          <w:p w14:paraId="78094C3F" w14:textId="6CEFAAAA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4.1 ม.4/5 ใช้ความรู้และทักษะ เกี่ยวกับวัสดุ อุปกรณ์ เครื่องมือ กลไก ไฟฟ้าและอิเล็กทรอนิกส์ และเทคโนโลยีที่ซับซ้อนในการ แก้ปัญหาหรือพัฒนางานได้อย่าง ถูกต้อง เหมาะสมและปลอดภัย</w:t>
            </w:r>
          </w:p>
        </w:tc>
        <w:tc>
          <w:tcPr>
            <w:tcW w:w="366" w:type="pct"/>
            <w:vMerge w:val="restart"/>
          </w:tcPr>
          <w:p w14:paraId="17BF09DF" w14:textId="403F8F13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342" w:type="pct"/>
          </w:tcPr>
          <w:p w14:paraId="27ED6CE8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• วัสดุแต่ละประเภทมีสมบัติแตกต่างกัน เช่นไม้สังเคราะห์โลหะ จึงต้องมีการวิเคราะห์สมบัติเพื่อเลือกใช้ให้เหมาะสมกับลักษณะของงาน</w:t>
            </w:r>
          </w:p>
          <w:p w14:paraId="5A77B567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 xml:space="preserve">• การสร้างชิ้นงานอาจใช้ความรู้เรื่องกลไก ไฟฟ้าอิเล็กทรอนิกส์เช่น </w:t>
            </w:r>
            <w:r w:rsidRPr="007908DD">
              <w:rPr>
                <w:rFonts w:ascii="TH SarabunIT๙" w:hAnsi="TH SarabunIT๙" w:cs="TH SarabunIT๙"/>
              </w:rPr>
              <w:t xml:space="preserve">LDR sensor </w:t>
            </w:r>
            <w:r w:rsidRPr="007908DD">
              <w:rPr>
                <w:rFonts w:ascii="TH SarabunIT๙" w:hAnsi="TH SarabunIT๙" w:cs="TH SarabunIT๙"/>
                <w:cs/>
              </w:rPr>
              <w:t>เฟือง รอก คานวงจรสำเร็จรูป</w:t>
            </w:r>
          </w:p>
          <w:p w14:paraId="16EA6297" w14:textId="4EE16E9A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• อุปกรณ์และเครื่องมือในการสร้างชิ้นงาน หรือพัฒนาวิธีการมีหลายประเภท ต้องเลือกใช้ให้ถูกต้องเหมาะสม และปลอดภัย รวมทั้งรู้จักเก็บรักษา</w:t>
            </w:r>
          </w:p>
        </w:tc>
        <w:tc>
          <w:tcPr>
            <w:tcW w:w="515" w:type="pct"/>
          </w:tcPr>
          <w:p w14:paraId="38D505A2" w14:textId="6F64AAF3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5F45FC54" w14:textId="03FF0FB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107B6041" w14:textId="77777777" w:rsidTr="00B97C79">
        <w:tc>
          <w:tcPr>
            <w:tcW w:w="395" w:type="pct"/>
            <w:vMerge/>
          </w:tcPr>
          <w:p w14:paraId="52FB1F6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98" w:type="pct"/>
            <w:vMerge/>
          </w:tcPr>
          <w:p w14:paraId="06F08EF5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55A90CFE" w14:textId="1F834214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4.1 ม.5/1 ประยุกต์ใช้ความรู้ และทักษะจากศาสตร์ต่าง ๆ รวมทั้งทรัพยากรในการทำโครงงาน เพื่อแก้ปัญหาหรือพัฒนางาน</w:t>
            </w:r>
          </w:p>
        </w:tc>
        <w:tc>
          <w:tcPr>
            <w:tcW w:w="366" w:type="pct"/>
            <w:vMerge/>
          </w:tcPr>
          <w:p w14:paraId="51644AC2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518493B0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การทำโครงงาน เป็นการประยุกต์ใช้ความรู้และทักษะจากศาสตร์ต่าง ๆ รวมทั้งทรัพยากรในการสร้างหรือพัฒนาชิ้นงานหรือวิธีการ เพื่อแก้ปัญหาหรืออำนวยความสะดวกในการทำงาน</w:t>
            </w:r>
          </w:p>
          <w:p w14:paraId="0F94D031" w14:textId="6622AAE4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การทำโครงงานการออกแบบและเทคโนโลยีสามารถดำเนินการได้โดยเริ่มจาก การสำรวจสถานการณ์ปัญหาที่สนใจ เพื่อกำหนดหัวข้อโครงงาน แล้วรวบรวมข้อมูลและแนวคิดที่เกี่ยวข้องกับปัญหาออกแบบแนวทางการแก้ปัญหา วางแผนและดำเนินการแก้ปัญหา ทดสอบ ประเมินผลปรับปรุงแก้ไขวิธีการแก้ปัญหาหรือชิ้นงาน และนำเสนอวิธีการแก้ปัญหา</w:t>
            </w:r>
          </w:p>
        </w:tc>
        <w:tc>
          <w:tcPr>
            <w:tcW w:w="515" w:type="pct"/>
          </w:tcPr>
          <w:p w14:paraId="5B03A7DD" w14:textId="54E9FAEA" w:rsidR="00296D4C" w:rsidRPr="000B5DEE" w:rsidRDefault="000B5DEE" w:rsidP="00296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5DEE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21" w:type="pct"/>
          </w:tcPr>
          <w:p w14:paraId="364BAEBD" w14:textId="07BE00D4" w:rsidR="00296D4C" w:rsidRPr="000B5DEE" w:rsidRDefault="000B5DEE" w:rsidP="00296D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5DEE"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296D4C" w:rsidRPr="00171618" w14:paraId="06F7B80A" w14:textId="77777777" w:rsidTr="00B97C79">
        <w:tc>
          <w:tcPr>
            <w:tcW w:w="395" w:type="pct"/>
            <w:vMerge/>
          </w:tcPr>
          <w:p w14:paraId="7C08A4BC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 w:val="restart"/>
          </w:tcPr>
          <w:p w14:paraId="72A4AB24" w14:textId="0F1A7EAE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b/>
                <w:bCs/>
                <w:cs/>
              </w:rPr>
              <w:t>มาตรฐาน ว ๔.๒</w:t>
            </w:r>
            <w:r w:rsidRPr="00171618">
              <w:rPr>
                <w:rFonts w:ascii="TH SarabunIT๙" w:hAnsi="TH SarabunIT๙" w:cs="TH SarabunIT๙"/>
                <w:cs/>
              </w:rPr>
              <w:t xml:space="preserve">  เข้าใจและใช้แนวคิดเชิงคำนวณในการแก้ปัญหาที่พบในชีวิตจริงอย่างเป็นขั้นตอนและเป็นระบบใช้เทคโนโลยีสารสนเทศและการสื่อสารในการเรียนรู้การทำงานและการแก้ปัญหาได้อย่างมีประสิทธิภาพรู้เท่าทันและมีจริยธรรม</w:t>
            </w:r>
          </w:p>
        </w:tc>
        <w:tc>
          <w:tcPr>
            <w:tcW w:w="1162" w:type="pct"/>
          </w:tcPr>
          <w:p w14:paraId="459881F0" w14:textId="77777777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4.2 ม.4/1 ประยุกต์ใช้แนวคิด เชิงคำนวณในการพัฒนาโครงงาน ที่มีการบูรณาการกับวิชาอื่นอย่าง</w:t>
            </w:r>
          </w:p>
          <w:p w14:paraId="56700E5A" w14:textId="06BDA364" w:rsidR="00296D4C" w:rsidRPr="00171618" w:rsidRDefault="00296D4C" w:rsidP="00296D4C">
            <w:pPr>
              <w:rPr>
                <w:rFonts w:ascii="TH SarabunIT๙" w:hAnsi="TH SarabunIT๙" w:cs="TH SarabunIT๙"/>
              </w:rPr>
            </w:pPr>
            <w:r w:rsidRPr="00171618">
              <w:rPr>
                <w:rFonts w:ascii="TH SarabunIT๙" w:hAnsi="TH SarabunIT๙" w:cs="TH SarabunIT๙"/>
                <w:cs/>
              </w:rPr>
              <w:t>สร้างสรรค์และเชื่อมโยงกับชีวิตจริง</w:t>
            </w:r>
          </w:p>
        </w:tc>
        <w:tc>
          <w:tcPr>
            <w:tcW w:w="366" w:type="pct"/>
            <w:vMerge w:val="restart"/>
          </w:tcPr>
          <w:p w14:paraId="23E367F7" w14:textId="569DFD76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42" w:type="pct"/>
          </w:tcPr>
          <w:p w14:paraId="7E436E29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การพัฒนาโครงงาน</w:t>
            </w:r>
          </w:p>
          <w:p w14:paraId="7BE61613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การนำแนวคิดเชิงคำนวณไปพัฒนาโครงงานที่เกี่ยวกับชีวิตประจำวัน เช่น การจัดการพลังงานอาหาร การเกษตร การตลาด การค้าขายการทำธุรกรรม สุขภาพ และสิ่งแวดล้อม</w:t>
            </w:r>
          </w:p>
          <w:p w14:paraId="66183D54" w14:textId="44E9C86B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ตัวอย่างโครงงาน เช่น ระบบดูแลสุขภาพ ระบบอัตโนมัติควบคุมการปลูกพืช ระบบจัดเส้นทางการขนส่งผลผลิตระบบแนะนำการใช้งานห้องสมุดที่มีการโต้ตอบกับผู้ใช้และเชื่อมต่อกับฐานข้อมูล</w:t>
            </w:r>
          </w:p>
        </w:tc>
        <w:tc>
          <w:tcPr>
            <w:tcW w:w="515" w:type="pct"/>
          </w:tcPr>
          <w:p w14:paraId="4AF5AE1C" w14:textId="5963B618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21" w:type="pct"/>
          </w:tcPr>
          <w:p w14:paraId="4E2545E8" w14:textId="614D8F5B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96D4C" w:rsidRPr="00171618" w14:paraId="7020A219" w14:textId="77777777" w:rsidTr="00B97C79">
        <w:tc>
          <w:tcPr>
            <w:tcW w:w="395" w:type="pct"/>
            <w:vMerge/>
          </w:tcPr>
          <w:p w14:paraId="19545647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537E9079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39795204" w14:textId="73A0406E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171618">
              <w:rPr>
                <w:rFonts w:ascii="TH SarabunIT๙" w:hAnsi="TH SarabunIT๙" w:cs="TH SarabunIT๙"/>
                <w:cs/>
              </w:rPr>
              <w:t>ว 4.2 ม.5/1 รวบรวม วิเคราะห์ ข้อมูล และใช้ความรู้ด้านวิทยาการ คอมพิวเตอร์ สื่อดิจิทัล เทคโนโลยี สารสนเทศในการแก้ปัญหาหรือ เพิ่มมูลค่าให้กับบริการหรือ ผลิตภัณฑ์ที่ใช้ในชีวิตจริงอย่างสร้างสรรค์</w:t>
            </w:r>
          </w:p>
        </w:tc>
        <w:tc>
          <w:tcPr>
            <w:tcW w:w="366" w:type="pct"/>
            <w:vMerge/>
          </w:tcPr>
          <w:p w14:paraId="7E4C380B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68E97087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>•</w:t>
            </w:r>
            <w:r w:rsidRPr="007908DD">
              <w:rPr>
                <w:rFonts w:ascii="TH SarabunIT๙" w:hAnsi="TH SarabunIT๙" w:cs="TH SarabunIT๙"/>
                <w:cs/>
              </w:rPr>
              <w:t>การนำความรู้ด้านวิทยาการคอมพิวเตอร์สื่อดิจิทัลและเทคโนโลยีสารสนเทศ มาใช้แก้ปัญหากับชีวิตจริง</w:t>
            </w:r>
          </w:p>
          <w:p w14:paraId="6860B43A" w14:textId="77777777" w:rsid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การเพิ่มมูลค่าให้บริการหรือผลิตภัณฑ์</w:t>
            </w:r>
          </w:p>
          <w:p w14:paraId="2BF0AFD7" w14:textId="1150EB54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การเก็บข้อมูลและการจัดเตรียมข้อมูลให้พร้อมกับการประมวลผล</w:t>
            </w:r>
          </w:p>
          <w:p w14:paraId="4B968F84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การวิเคราะห์ข้อมูลทางสถิติ</w:t>
            </w:r>
          </w:p>
          <w:p w14:paraId="6A0C8E92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การประมวลผลข้อมูล และเครื่องมือ</w:t>
            </w:r>
          </w:p>
          <w:p w14:paraId="7EC66C26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การทำข้อมูลให้เป็นภาพ (</w:t>
            </w:r>
            <w:r w:rsidRPr="007908DD">
              <w:rPr>
                <w:rFonts w:ascii="TH SarabunIT๙" w:hAnsi="TH SarabunIT๙" w:cs="TH SarabunIT๙"/>
              </w:rPr>
              <w:t xml:space="preserve">data </w:t>
            </w:r>
            <w:proofErr w:type="gramStart"/>
            <w:r w:rsidRPr="007908DD">
              <w:rPr>
                <w:rFonts w:ascii="TH SarabunIT๙" w:hAnsi="TH SarabunIT๙" w:cs="TH SarabunIT๙"/>
              </w:rPr>
              <w:t>visualization)</w:t>
            </w:r>
            <w:r w:rsidRPr="007908DD">
              <w:rPr>
                <w:rFonts w:ascii="TH SarabunIT๙" w:hAnsi="TH SarabunIT๙" w:cs="TH SarabunIT๙"/>
                <w:cs/>
              </w:rPr>
              <w:t>เช่น</w:t>
            </w:r>
            <w:proofErr w:type="gramEnd"/>
            <w:r w:rsidRPr="007908DD">
              <w:rPr>
                <w:rFonts w:ascii="TH SarabunIT๙" w:hAnsi="TH SarabunIT๙" w:cs="TH SarabunIT๙"/>
                <w:cs/>
              </w:rPr>
              <w:t xml:space="preserve"> </w:t>
            </w:r>
            <w:r w:rsidRPr="007908DD">
              <w:rPr>
                <w:rFonts w:ascii="TH SarabunIT๙" w:hAnsi="TH SarabunIT๙" w:cs="TH SarabunIT๙"/>
              </w:rPr>
              <w:t>bar chart, scatter, histogram</w:t>
            </w:r>
          </w:p>
          <w:p w14:paraId="1D2FEA57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 xml:space="preserve">การเลือกใช้แหล่งข้อมูล เช่น </w:t>
            </w:r>
            <w:proofErr w:type="spellStart"/>
            <w:proofErr w:type="gramStart"/>
            <w:r w:rsidRPr="007908DD">
              <w:rPr>
                <w:rFonts w:ascii="TH SarabunIT๙" w:hAnsi="TH SarabunIT๙" w:cs="TH SarabunIT๙"/>
              </w:rPr>
              <w:t>data.go.th,wolfram</w:t>
            </w:r>
            <w:proofErr w:type="spellEnd"/>
            <w:proofErr w:type="gramEnd"/>
            <w:r w:rsidRPr="007908DD">
              <w:rPr>
                <w:rFonts w:ascii="TH SarabunIT๙" w:hAnsi="TH SarabunIT๙" w:cs="TH SarabunIT๙"/>
              </w:rPr>
              <w:t xml:space="preserve"> alpha, OECD.org, </w:t>
            </w:r>
            <w:proofErr w:type="gramStart"/>
            <w:r w:rsidRPr="007908DD">
              <w:rPr>
                <w:rFonts w:ascii="TH SarabunIT๙" w:hAnsi="TH SarabunIT๙" w:cs="TH SarabunIT๙"/>
                <w:cs/>
              </w:rPr>
              <w:t>ตลาดหลักทรัพย์</w:t>
            </w:r>
            <w:r w:rsidRPr="007908DD">
              <w:rPr>
                <w:rFonts w:ascii="TH SarabunIT๙" w:hAnsi="TH SarabunIT๙" w:cs="TH SarabunIT๙"/>
              </w:rPr>
              <w:t>,world</w:t>
            </w:r>
            <w:proofErr w:type="gramEnd"/>
            <w:r w:rsidRPr="007908DD">
              <w:rPr>
                <w:rFonts w:ascii="TH SarabunIT๙" w:hAnsi="TH SarabunIT๙" w:cs="TH SarabunIT๙"/>
              </w:rPr>
              <w:t xml:space="preserve"> economic forum</w:t>
            </w:r>
          </w:p>
          <w:p w14:paraId="523DBAE2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คุณค่าของข้อมูลและกรณีศึกษา</w:t>
            </w:r>
          </w:p>
          <w:p w14:paraId="2537618C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กรณีศึกษาและวิธีการแก้ปัญหา</w:t>
            </w:r>
          </w:p>
          <w:p w14:paraId="58A5EB7C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ตัวอย่างปัญหา เช่น</w:t>
            </w:r>
          </w:p>
          <w:p w14:paraId="7047D3A7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- </w:t>
            </w:r>
            <w:r w:rsidRPr="007908DD">
              <w:rPr>
                <w:rFonts w:ascii="TH SarabunIT๙" w:hAnsi="TH SarabunIT๙" w:cs="TH SarabunIT๙"/>
                <w:cs/>
              </w:rPr>
              <w:t>รูปแบบของบรรจุภัณฑ์ที่ดึงดูดความสนใจ และตรงตามความต้องการผู้ใช้ในแต่ละประเภท</w:t>
            </w:r>
          </w:p>
          <w:p w14:paraId="0E8FA52F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- </w:t>
            </w:r>
            <w:r w:rsidRPr="007908DD">
              <w:rPr>
                <w:rFonts w:ascii="TH SarabunIT๙" w:hAnsi="TH SarabunIT๙" w:cs="TH SarabunIT๙"/>
                <w:cs/>
              </w:rPr>
              <w:t>การกำหนดตำแหน่งป้ายรถเมล์เพื่อลดเวลาเดินทางและปัญหาการจราจร</w:t>
            </w:r>
          </w:p>
          <w:p w14:paraId="37C0A4C3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- </w:t>
            </w:r>
            <w:r w:rsidRPr="007908DD">
              <w:rPr>
                <w:rFonts w:ascii="TH SarabunIT๙" w:hAnsi="TH SarabunIT๙" w:cs="TH SarabunIT๙"/>
                <w:cs/>
              </w:rPr>
              <w:t>สำรวจความต้องการรับประทานอาหารในชุมชน และเลือกขายอาหารที่จะได้กำไรสูงสุด</w:t>
            </w:r>
          </w:p>
          <w:p w14:paraId="4D0F00F8" w14:textId="747D9884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- </w:t>
            </w:r>
            <w:r w:rsidRPr="007908DD">
              <w:rPr>
                <w:rFonts w:ascii="TH SarabunIT๙" w:hAnsi="TH SarabunIT๙" w:cs="TH SarabunIT๙"/>
                <w:cs/>
              </w:rPr>
              <w:t>ออกแบบรายการอาหาร ๗ วัน สำหรับผู้ป่วยเบาหวาน</w:t>
            </w:r>
          </w:p>
        </w:tc>
        <w:tc>
          <w:tcPr>
            <w:tcW w:w="515" w:type="pct"/>
          </w:tcPr>
          <w:p w14:paraId="53A5176A" w14:textId="3962F5C5" w:rsidR="00296D4C" w:rsidRPr="00171618" w:rsidRDefault="001B75FD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7F8017DE" w14:textId="29BE8385" w:rsidR="00296D4C" w:rsidRPr="00171618" w:rsidRDefault="001B75FD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296D4C" w:rsidRPr="00171618" w14:paraId="2DF943A3" w14:textId="77777777" w:rsidTr="00B97C79">
        <w:tc>
          <w:tcPr>
            <w:tcW w:w="395" w:type="pct"/>
            <w:vMerge/>
          </w:tcPr>
          <w:p w14:paraId="62B5DFDE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98" w:type="pct"/>
            <w:vMerge/>
          </w:tcPr>
          <w:p w14:paraId="765A20CF" w14:textId="77777777" w:rsidR="00296D4C" w:rsidRPr="00171618" w:rsidRDefault="00296D4C" w:rsidP="00296D4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2" w:type="pct"/>
          </w:tcPr>
          <w:p w14:paraId="7AA9AB3E" w14:textId="5527D16D" w:rsidR="00296D4C" w:rsidRPr="00171618" w:rsidRDefault="00296D4C" w:rsidP="00296D4C">
            <w:pPr>
              <w:rPr>
                <w:rFonts w:ascii="TH SarabunIT๙" w:hAnsi="TH SarabunIT๙" w:cs="TH SarabunIT๙"/>
                <w:cs/>
              </w:rPr>
            </w:pPr>
            <w:r w:rsidRPr="008245AD">
              <w:rPr>
                <w:rFonts w:ascii="TH SarabunIT๙" w:hAnsi="TH SarabunIT๙" w:cs="TH SarabunIT๙"/>
                <w:cs/>
              </w:rPr>
              <w:t>ว 4.2 ม.6/1 ใช้เทคโนโลยี สารสนเทศในการนำเสนอและ แบ่งปันข้อมูลอย่างปลอดภัย มีจริยธรรม และวิเคราะห์ การเปลี่ยนแปลงเทคโนโลยี สารสนเทศที่มีผลต่อการดำเนิน ชีวิต อาชีพ สังคม และวัฒนธรรม</w:t>
            </w:r>
          </w:p>
        </w:tc>
        <w:tc>
          <w:tcPr>
            <w:tcW w:w="366" w:type="pct"/>
            <w:vMerge/>
          </w:tcPr>
          <w:p w14:paraId="5A1B6813" w14:textId="77777777" w:rsidR="00296D4C" w:rsidRPr="00171618" w:rsidRDefault="00296D4C" w:rsidP="00296D4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2" w:type="pct"/>
          </w:tcPr>
          <w:p w14:paraId="45670EF1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>•</w:t>
            </w:r>
            <w:r w:rsidRPr="007908DD">
              <w:rPr>
                <w:rFonts w:ascii="TH SarabunIT๙" w:hAnsi="TH SarabunIT๙" w:cs="TH SarabunIT๙"/>
                <w:cs/>
              </w:rPr>
              <w:t xml:space="preserve">การนำเสนอและแบ่งปันข้อมูล เช่น การเขียนบล็อก </w:t>
            </w:r>
            <w:proofErr w:type="spellStart"/>
            <w:r w:rsidRPr="007908DD">
              <w:rPr>
                <w:rFonts w:ascii="TH SarabunIT๙" w:hAnsi="TH SarabunIT๙" w:cs="TH SarabunIT๙"/>
                <w:cs/>
              </w:rPr>
              <w:t>อัปโห</w:t>
            </w:r>
            <w:proofErr w:type="spellEnd"/>
            <w:r w:rsidRPr="007908DD">
              <w:rPr>
                <w:rFonts w:ascii="TH SarabunIT๙" w:hAnsi="TH SarabunIT๙" w:cs="TH SarabunIT๙"/>
                <w:cs/>
              </w:rPr>
              <w:t>ลดวิดีโอ ภาพอินโฟกราฟิก</w:t>
            </w:r>
          </w:p>
          <w:p w14:paraId="1DB4FABC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การนำเสนอและแบ่งปันข้อมูลอย่างปลอดภัย</w:t>
            </w:r>
          </w:p>
          <w:p w14:paraId="4303C734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  <w:cs/>
              </w:rPr>
              <w:t>เช่น ระมัดระวังผลกระทบที่ตามมา เมื่อมีการแบ่งปันข้อมูลหรือเผยแพร่ข้อมูล ไม่สร้างความเดือดร้อนต่อตนเองและผู้อื่น</w:t>
            </w:r>
          </w:p>
          <w:p w14:paraId="02FDE59E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จริยธรรมในการใช้เทคโนโลยีสารสนเทศ</w:t>
            </w:r>
          </w:p>
          <w:p w14:paraId="3F10573C" w14:textId="77777777" w:rsid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เทคโนโลยีเกิดใหม่แนวโน้มในอนาคตการเปลี่ยนแปลงของเทคโนโลยี</w:t>
            </w:r>
          </w:p>
          <w:p w14:paraId="5E6C88FD" w14:textId="09D803A4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นวัตกรรมหรือเทคโนโลยีด้านต่าง ๆ ที่เกี่ยวข้องกับชีวิตประจำวัน</w:t>
            </w:r>
          </w:p>
          <w:p w14:paraId="04D043BB" w14:textId="77777777" w:rsidR="007908DD" w:rsidRPr="007908DD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อาชีพเกี่ยวกับเทคโนโลยีสารสนเทศ</w:t>
            </w:r>
          </w:p>
          <w:p w14:paraId="68749929" w14:textId="44C30D0A" w:rsidR="00296D4C" w:rsidRPr="00171618" w:rsidRDefault="007908DD" w:rsidP="007908DD">
            <w:pPr>
              <w:rPr>
                <w:rFonts w:ascii="TH SarabunIT๙" w:hAnsi="TH SarabunIT๙" w:cs="TH SarabunIT๙"/>
              </w:rPr>
            </w:pPr>
            <w:r w:rsidRPr="007908DD">
              <w:rPr>
                <w:rFonts w:ascii="TH SarabunIT๙" w:hAnsi="TH SarabunIT๙" w:cs="TH SarabunIT๙"/>
              </w:rPr>
              <w:t xml:space="preserve">• </w:t>
            </w:r>
            <w:r w:rsidRPr="007908DD">
              <w:rPr>
                <w:rFonts w:ascii="TH SarabunIT๙" w:hAnsi="TH SarabunIT๙" w:cs="TH SarabunIT๙"/>
                <w:cs/>
              </w:rPr>
              <w:t>ผลกระทบของเทคโนโลยีสารสนเทศต่อการดำเนินชีวิต อาชีพ สังคม และวัฒนธรรม</w:t>
            </w:r>
          </w:p>
        </w:tc>
        <w:tc>
          <w:tcPr>
            <w:tcW w:w="515" w:type="pct"/>
          </w:tcPr>
          <w:p w14:paraId="5C24A830" w14:textId="0244B579" w:rsidR="00296D4C" w:rsidRPr="00171618" w:rsidRDefault="00B35D65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21" w:type="pct"/>
          </w:tcPr>
          <w:p w14:paraId="055521AB" w14:textId="17E91653" w:rsidR="00296D4C" w:rsidRPr="00171618" w:rsidRDefault="00B35D65" w:rsidP="00296D4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</w:tbl>
    <w:p w14:paraId="0187A012" w14:textId="77777777" w:rsidR="000C7D6E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E8917D1" w14:textId="77777777" w:rsidR="007908DD" w:rsidRPr="00171618" w:rsidRDefault="007908DD" w:rsidP="000C7D6E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14:paraId="6E23D097" w14:textId="77777777" w:rsidR="000C7D6E" w:rsidRPr="00171618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2E24A965" w:rsidR="000C7D6E" w:rsidRPr="00171618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171618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 </w:t>
      </w:r>
      <w:r w:rsidR="00171618"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42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5E03F127" w:rsidR="000C7D6E" w:rsidRPr="00171618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รวมจำนวนข้อสอบรูปแบบปรนัย </w:t>
      </w:r>
      <w:r w:rsidR="00324C58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ตัวเลือก  1  คำตอบ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จำนวน   </w:t>
      </w:r>
      <w:r w:rsidR="0098250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50   ข้อ</w:t>
      </w:r>
    </w:p>
    <w:p w14:paraId="1D8C0A54" w14:textId="77777777" w:rsidR="000C7D6E" w:rsidRPr="00171618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171618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71618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171618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171618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0803"/>
    <w:rsid w:val="00002426"/>
    <w:rsid w:val="00037C05"/>
    <w:rsid w:val="0006723B"/>
    <w:rsid w:val="000948EB"/>
    <w:rsid w:val="000A7DC3"/>
    <w:rsid w:val="000B5DEE"/>
    <w:rsid w:val="000C7D6E"/>
    <w:rsid w:val="000F3501"/>
    <w:rsid w:val="001414F6"/>
    <w:rsid w:val="00147ECE"/>
    <w:rsid w:val="00171618"/>
    <w:rsid w:val="001B75FD"/>
    <w:rsid w:val="00200678"/>
    <w:rsid w:val="00276D91"/>
    <w:rsid w:val="00296D4C"/>
    <w:rsid w:val="002A6271"/>
    <w:rsid w:val="002B6429"/>
    <w:rsid w:val="00324C58"/>
    <w:rsid w:val="00455B98"/>
    <w:rsid w:val="00507596"/>
    <w:rsid w:val="005233B9"/>
    <w:rsid w:val="005D4CC5"/>
    <w:rsid w:val="006F440A"/>
    <w:rsid w:val="007908DD"/>
    <w:rsid w:val="007C75C6"/>
    <w:rsid w:val="008245AD"/>
    <w:rsid w:val="008D5F8F"/>
    <w:rsid w:val="00943B86"/>
    <w:rsid w:val="009470F9"/>
    <w:rsid w:val="00982502"/>
    <w:rsid w:val="009859C0"/>
    <w:rsid w:val="00986E24"/>
    <w:rsid w:val="00A33A54"/>
    <w:rsid w:val="00A6585F"/>
    <w:rsid w:val="00A92F0B"/>
    <w:rsid w:val="00A96846"/>
    <w:rsid w:val="00AA4835"/>
    <w:rsid w:val="00B35D65"/>
    <w:rsid w:val="00B600A3"/>
    <w:rsid w:val="00B97C79"/>
    <w:rsid w:val="00C0155C"/>
    <w:rsid w:val="00C85157"/>
    <w:rsid w:val="00C93624"/>
    <w:rsid w:val="00CE5949"/>
    <w:rsid w:val="00D55B1D"/>
    <w:rsid w:val="00DE755E"/>
    <w:rsid w:val="00E239A4"/>
    <w:rsid w:val="00E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2026-01-06T10:24:00Z</dcterms:created>
  <dcterms:modified xsi:type="dcterms:W3CDTF">2026-01-08T03:47:00Z</dcterms:modified>
</cp:coreProperties>
</file>